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6B3" w:rsidRPr="00B426B3" w:rsidRDefault="004F0C7F" w:rsidP="001032B2">
      <w:pPr>
        <w:pStyle w:val="GvdeMetni"/>
        <w:spacing w:before="159" w:line="259" w:lineRule="auto"/>
        <w:ind w:left="0"/>
        <w:jc w:val="both"/>
        <w:rPr>
          <w:b/>
        </w:rPr>
      </w:pPr>
      <w:r w:rsidRPr="004F0C7F">
        <w:rPr>
          <w:b/>
        </w:rPr>
        <w:t xml:space="preserve"> </w:t>
      </w:r>
      <w:r>
        <w:rPr>
          <w:b/>
        </w:rPr>
        <w:t xml:space="preserve">  </w:t>
      </w:r>
    </w:p>
    <w:p w:rsidR="009105B5" w:rsidRDefault="009105B5" w:rsidP="004F0C7F">
      <w:pPr>
        <w:pStyle w:val="GvdeMetni"/>
        <w:spacing w:before="72"/>
        <w:ind w:left="0"/>
        <w:jc w:val="both"/>
      </w:pPr>
    </w:p>
    <w:p w:rsidR="009105B5" w:rsidRDefault="00FA02B0" w:rsidP="004F0C7F">
      <w:pPr>
        <w:pStyle w:val="Balk1"/>
        <w:jc w:val="both"/>
        <w:rPr>
          <w:u w:val="none"/>
        </w:rPr>
      </w:pPr>
      <w:r>
        <w:t>İdari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Mali</w:t>
      </w:r>
      <w:r>
        <w:rPr>
          <w:spacing w:val="-1"/>
        </w:rPr>
        <w:t xml:space="preserve"> </w:t>
      </w:r>
      <w:r>
        <w:t>İşler</w:t>
      </w:r>
      <w:r>
        <w:rPr>
          <w:spacing w:val="-2"/>
        </w:rPr>
        <w:t xml:space="preserve"> </w:t>
      </w:r>
      <w:r>
        <w:t>Daire</w:t>
      </w:r>
      <w:r>
        <w:rPr>
          <w:spacing w:val="-2"/>
        </w:rPr>
        <w:t xml:space="preserve"> Başkanlığı</w:t>
      </w:r>
    </w:p>
    <w:p w:rsidR="004F0C7F" w:rsidRDefault="001032B2" w:rsidP="004F0C7F">
      <w:pPr>
        <w:pStyle w:val="GvdeMetni"/>
        <w:spacing w:before="182" w:line="259" w:lineRule="auto"/>
        <w:jc w:val="both"/>
      </w:pPr>
      <w:bookmarkStart w:id="0" w:name="_GoBack"/>
      <w:bookmarkEnd w:id="0"/>
      <w:r>
        <w:t xml:space="preserve">Kongre binası ve tarihi </w:t>
      </w:r>
      <w:r w:rsidR="009E01B3">
        <w:t>m</w:t>
      </w:r>
      <w:r w:rsidR="009E01B3">
        <w:t>ekân</w:t>
      </w:r>
      <w:r w:rsidR="009E01B3">
        <w:t xml:space="preserve">ların </w:t>
      </w:r>
      <w:r>
        <w:t xml:space="preserve">ziyaret edilebilmesi için saat 27 Haziran 2026 tarihinde </w:t>
      </w:r>
      <w:r w:rsidR="009E01B3">
        <w:t xml:space="preserve">saat </w:t>
      </w:r>
      <w:r>
        <w:t>14.30’da gidiş ve 23.30’da dönüş olacak şekilde araç tahsis edilmesi,</w:t>
      </w:r>
    </w:p>
    <w:p w:rsidR="009105B5" w:rsidRPr="002A3BDF" w:rsidRDefault="009E01B3" w:rsidP="001032B2">
      <w:pPr>
        <w:pStyle w:val="GvdeMetni"/>
        <w:spacing w:before="182" w:line="259" w:lineRule="auto"/>
        <w:jc w:val="both"/>
        <w:rPr>
          <w:b/>
        </w:rPr>
      </w:pPr>
      <w:r>
        <w:rPr>
          <w:b/>
        </w:rPr>
        <w:t>*</w:t>
      </w:r>
      <w:r w:rsidR="001032B2">
        <w:t>Davetli konuşmacılar ve katılımcılara takdim edilmek üzere kurumumuzu/ilimizin kültürel değerlerini tanıtıcı nitelikte hediye, kitap, broşür, çanta, kalem, ajanda veya benzeri tanıtım materyallerinin hazırlanması</w:t>
      </w:r>
    </w:p>
    <w:p w:rsidR="009105B5" w:rsidRDefault="009105B5" w:rsidP="004F0C7F">
      <w:pPr>
        <w:pStyle w:val="GvdeMetni"/>
        <w:spacing w:before="72"/>
        <w:ind w:left="0"/>
        <w:jc w:val="both"/>
      </w:pPr>
    </w:p>
    <w:p w:rsidR="004F0C7F" w:rsidRPr="00FA02B0" w:rsidRDefault="00FA02B0" w:rsidP="004F0C7F">
      <w:pPr>
        <w:pStyle w:val="GvdeMetni"/>
        <w:spacing w:before="181"/>
        <w:jc w:val="both"/>
        <w:rPr>
          <w:b/>
          <w:u w:val="single"/>
        </w:rPr>
      </w:pPr>
      <w:r w:rsidRPr="00FA02B0">
        <w:rPr>
          <w:b/>
          <w:u w:val="single"/>
        </w:rPr>
        <w:t>Kurumsal İletişim Merkezi (KİMER)</w:t>
      </w:r>
    </w:p>
    <w:p w:rsidR="00FA02B0" w:rsidRDefault="00FA02B0" w:rsidP="004F0C7F">
      <w:pPr>
        <w:pStyle w:val="GvdeMetni"/>
        <w:spacing w:before="181"/>
        <w:jc w:val="both"/>
      </w:pPr>
      <w:r>
        <w:t>* Afişin duyurulması ve Üniversitemiz web sitesinde</w:t>
      </w:r>
      <w:r w:rsidR="001032B2">
        <w:t xml:space="preserve"> ve sosyal medya hesaplarında</w:t>
      </w:r>
      <w:r>
        <w:t xml:space="preserve"> yayımlanması.</w:t>
      </w:r>
    </w:p>
    <w:sectPr w:rsidR="00FA02B0">
      <w:type w:val="continuous"/>
      <w:pgSz w:w="11910" w:h="16840"/>
      <w:pgMar w:top="18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54BDA"/>
    <w:multiLevelType w:val="hybridMultilevel"/>
    <w:tmpl w:val="20D28382"/>
    <w:lvl w:ilvl="0" w:tplc="33442E50">
      <w:start w:val="5"/>
      <w:numFmt w:val="bullet"/>
      <w:lvlText w:val=""/>
      <w:lvlJc w:val="left"/>
      <w:pPr>
        <w:ind w:left="501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90A38E1"/>
    <w:multiLevelType w:val="hybridMultilevel"/>
    <w:tmpl w:val="8410FB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953CB"/>
    <w:multiLevelType w:val="hybridMultilevel"/>
    <w:tmpl w:val="266C7218"/>
    <w:lvl w:ilvl="0" w:tplc="1C924D76">
      <w:start w:val="5"/>
      <w:numFmt w:val="bullet"/>
      <w:lvlText w:val=""/>
      <w:lvlJc w:val="left"/>
      <w:pPr>
        <w:ind w:left="501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05B5"/>
    <w:rsid w:val="000F5D7F"/>
    <w:rsid w:val="001032B2"/>
    <w:rsid w:val="002A3BDF"/>
    <w:rsid w:val="0049215C"/>
    <w:rsid w:val="004F0C7F"/>
    <w:rsid w:val="009105B5"/>
    <w:rsid w:val="00913C2F"/>
    <w:rsid w:val="009E01B3"/>
    <w:rsid w:val="00AA075B"/>
    <w:rsid w:val="00B426B3"/>
    <w:rsid w:val="00D17CE9"/>
    <w:rsid w:val="00FA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7BE5"/>
  <w15:docId w15:val="{1C4D1BCE-7372-4247-9F9A-8064AA52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141"/>
      <w:outlineLvl w:val="0"/>
    </w:pPr>
    <w:rPr>
      <w:b/>
      <w:bCs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2A3B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337BF-7CEE-4D25-9113-0CF653B4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SCÜ YAZI İŞLERİ</cp:lastModifiedBy>
  <cp:revision>9</cp:revision>
  <dcterms:created xsi:type="dcterms:W3CDTF">2026-05-05T08:09:00Z</dcterms:created>
  <dcterms:modified xsi:type="dcterms:W3CDTF">2026-06-17T12:01:00Z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2026-03-23T00:00:00Z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2026-05-05T00:00:00Z</vt:filetime>
  </property>
  <property fmtid="{D5CDD505-2E9C-101B-9397-08002B2CF9AE}" pid="6" name="Producer">
    <vt:lpwstr>Aspose.Words for .NET 22.9.0</vt:lpwstr>
  </property>
</Properties>
</file>