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bottomFromText="160" w:vertAnchor="text" w:horzAnchor="margin" w:tblpXSpec="center" w:tblpY="-1086"/>
        <w:tblW w:w="10572"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4A0" w:firstRow="1" w:lastRow="0" w:firstColumn="1" w:lastColumn="0" w:noHBand="0" w:noVBand="1"/>
      </w:tblPr>
      <w:tblGrid>
        <w:gridCol w:w="2067"/>
        <w:gridCol w:w="6095"/>
        <w:gridCol w:w="2410"/>
      </w:tblGrid>
      <w:tr w:rsidR="006E1BB4" w:rsidTr="006E1BB4">
        <w:trPr>
          <w:trHeight w:val="867"/>
        </w:trPr>
        <w:tc>
          <w:tcPr>
            <w:tcW w:w="10572" w:type="dxa"/>
            <w:gridSpan w:val="3"/>
            <w:tcBorders>
              <w:top w:val="threeDEmboss" w:sz="24" w:space="0" w:color="auto"/>
              <w:left w:val="threeDEmboss" w:sz="24" w:space="0" w:color="auto"/>
              <w:bottom w:val="threeDEmboss" w:sz="24" w:space="0" w:color="auto"/>
              <w:right w:val="threeDEmboss" w:sz="24" w:space="0" w:color="auto"/>
            </w:tcBorders>
          </w:tcPr>
          <w:p w:rsidR="006E1BB4" w:rsidRDefault="006E1BB4" w:rsidP="006E1BB4">
            <w:pPr>
              <w:widowControl w:val="0"/>
              <w:autoSpaceDE w:val="0"/>
              <w:autoSpaceDN w:val="0"/>
              <w:spacing w:after="0" w:line="240" w:lineRule="auto"/>
              <w:rPr>
                <w:rFonts w:ascii="Times New Roman" w:eastAsia="Times New Roman" w:hAnsi="Times New Roman" w:cs="Times New Roman"/>
                <w:sz w:val="16"/>
              </w:rPr>
            </w:pPr>
            <w:r>
              <w:rPr>
                <w:noProof/>
                <w:lang w:eastAsia="tr-TR"/>
              </w:rPr>
              <mc:AlternateContent>
                <mc:Choice Requires="wps">
                  <w:drawing>
                    <wp:anchor distT="0" distB="0" distL="114300" distR="114300" simplePos="0" relativeHeight="251673600" behindDoc="0" locked="0" layoutInCell="1" allowOverlap="1" wp14:anchorId="0AD33B85" wp14:editId="649F20C0">
                      <wp:simplePos x="0" y="0"/>
                      <wp:positionH relativeFrom="column">
                        <wp:posOffset>1313180</wp:posOffset>
                      </wp:positionH>
                      <wp:positionV relativeFrom="paragraph">
                        <wp:posOffset>19050</wp:posOffset>
                      </wp:positionV>
                      <wp:extent cx="3895725" cy="581025"/>
                      <wp:effectExtent l="0" t="0" r="9525" b="9525"/>
                      <wp:wrapNone/>
                      <wp:docPr id="34" name="Metin Kutusu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6B1F" w:rsidRDefault="00756B1F" w:rsidP="006E1BB4">
                                  <w:pPr>
                                    <w:tabs>
                                      <w:tab w:val="left" w:pos="4410"/>
                                      <w:tab w:val="center" w:pos="4749"/>
                                    </w:tabs>
                                    <w:adjustRightInd w:val="0"/>
                                    <w:spacing w:after="0"/>
                                    <w:jc w:val="center"/>
                                    <w:rPr>
                                      <w:b/>
                                      <w:sz w:val="18"/>
                                      <w:szCs w:val="18"/>
                                    </w:rPr>
                                  </w:pPr>
                                  <w:r>
                                    <w:rPr>
                                      <w:b/>
                                      <w:sz w:val="18"/>
                                      <w:szCs w:val="18"/>
                                    </w:rPr>
                                    <w:t>T.C</w:t>
                                  </w:r>
                                </w:p>
                                <w:p w:rsidR="00756B1F" w:rsidRDefault="00756B1F" w:rsidP="006E1BB4">
                                  <w:pPr>
                                    <w:adjustRightInd w:val="0"/>
                                    <w:spacing w:after="0"/>
                                    <w:jc w:val="center"/>
                                    <w:rPr>
                                      <w:b/>
                                      <w:sz w:val="18"/>
                                      <w:szCs w:val="18"/>
                                    </w:rPr>
                                  </w:pPr>
                                  <w:r>
                                    <w:rPr>
                                      <w:b/>
                                      <w:sz w:val="18"/>
                                      <w:szCs w:val="18"/>
                                    </w:rPr>
                                    <w:t>SİVAS CUMHURİYET ÜNİVERSİTESİ</w:t>
                                  </w:r>
                                </w:p>
                                <w:p w:rsidR="00756B1F" w:rsidRDefault="00756B1F" w:rsidP="006E1BB4">
                                  <w:pPr>
                                    <w:adjustRightInd w:val="0"/>
                                    <w:jc w:val="center"/>
                                    <w:rPr>
                                      <w:b/>
                                      <w:szCs w:val="18"/>
                                    </w:rPr>
                                  </w:pPr>
                                  <w:r>
                                    <w:rPr>
                                      <w:b/>
                                      <w:szCs w:val="18"/>
                                    </w:rPr>
                                    <w:t>Sağlık Hizmetleri Uygulama ve Araştırma Hastanesi</w:t>
                                  </w:r>
                                </w:p>
                                <w:p w:rsidR="00756B1F" w:rsidRDefault="00756B1F" w:rsidP="006E1BB4">
                                  <w:pPr>
                                    <w:tabs>
                                      <w:tab w:val="left" w:pos="360"/>
                                      <w:tab w:val="left" w:pos="3960"/>
                                    </w:tabs>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D33B85" id="_x0000_t202" coordsize="21600,21600" o:spt="202" path="m,l,21600r21600,l21600,xe">
                      <v:stroke joinstyle="miter"/>
                      <v:path gradientshapeok="t" o:connecttype="rect"/>
                    </v:shapetype>
                    <v:shape id="Metin Kutusu 34" o:spid="_x0000_s1026" type="#_x0000_t202" style="position:absolute;margin-left:103.4pt;margin-top:1.5pt;width:306.75pt;height:4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" stroked="f">
                      <v:textbox>
                        <w:txbxContent>
                          <w:p w:rsidR="00756B1F" w:rsidRDefault="00756B1F" w:rsidP="006E1BB4">
                            <w:pPr>
                              <w:tabs>
                                <w:tab w:val="left" w:pos="4410"/>
                                <w:tab w:val="center" w:pos="4749"/>
                              </w:tabs>
                              <w:adjustRightInd w:val="0"/>
                              <w:spacing w:after="0"/>
                              <w:jc w:val="center"/>
                              <w:rPr>
                                <w:b/>
                                <w:sz w:val="18"/>
                                <w:szCs w:val="18"/>
                              </w:rPr>
                            </w:pPr>
                            <w:r>
                              <w:rPr>
                                <w:b/>
                                <w:sz w:val="18"/>
                                <w:szCs w:val="18"/>
                              </w:rPr>
                              <w:t>T.C</w:t>
                            </w:r>
                          </w:p>
                          <w:p w:rsidR="00756B1F" w:rsidRDefault="00756B1F" w:rsidP="006E1BB4">
                            <w:pPr>
                              <w:adjustRightInd w:val="0"/>
                              <w:spacing w:after="0"/>
                              <w:jc w:val="center"/>
                              <w:rPr>
                                <w:b/>
                                <w:sz w:val="18"/>
                                <w:szCs w:val="18"/>
                              </w:rPr>
                            </w:pPr>
                            <w:r>
                              <w:rPr>
                                <w:b/>
                                <w:sz w:val="18"/>
                                <w:szCs w:val="18"/>
                              </w:rPr>
                              <w:t>SİVAS CUMHURİYET ÜNİVERSİTESİ</w:t>
                            </w:r>
                          </w:p>
                          <w:p w:rsidR="00756B1F" w:rsidRDefault="00756B1F" w:rsidP="006E1BB4">
                            <w:pPr>
                              <w:adjustRightInd w:val="0"/>
                              <w:jc w:val="center"/>
                              <w:rPr>
                                <w:b/>
                                <w:szCs w:val="18"/>
                              </w:rPr>
                            </w:pPr>
                            <w:r>
                              <w:rPr>
                                <w:b/>
                                <w:szCs w:val="18"/>
                              </w:rPr>
                              <w:t>Sağlık Hizmetleri Uygulama ve Araştırma Hastanesi</w:t>
                            </w:r>
                          </w:p>
                          <w:p w:rsidR="00756B1F" w:rsidRDefault="00756B1F" w:rsidP="006E1BB4">
                            <w:pPr>
                              <w:tabs>
                                <w:tab w:val="left" w:pos="360"/>
                                <w:tab w:val="left" w:pos="3960"/>
                              </w:tabs>
                              <w:jc w:val="center"/>
                              <w:rPr>
                                <w:b/>
                              </w:rPr>
                            </w:pPr>
                          </w:p>
                        </w:txbxContent>
                      </v:textbox>
                    </v:shape>
                  </w:pict>
                </mc:Fallback>
              </mc:AlternateContent>
            </w:r>
            <w:r>
              <w:rPr>
                <w:noProof/>
                <w:lang w:eastAsia="tr-TR"/>
              </w:rPr>
              <w:drawing>
                <wp:anchor distT="0" distB="0" distL="114300" distR="114300" simplePos="0" relativeHeight="251671552" behindDoc="0" locked="0" layoutInCell="1" allowOverlap="1" wp14:anchorId="47B851DF" wp14:editId="0529B5FA">
                  <wp:simplePos x="0" y="0"/>
                  <wp:positionH relativeFrom="column">
                    <wp:posOffset>6350</wp:posOffset>
                  </wp:positionH>
                  <wp:positionV relativeFrom="paragraph">
                    <wp:posOffset>17780</wp:posOffset>
                  </wp:positionV>
                  <wp:extent cx="570865" cy="541020"/>
                  <wp:effectExtent l="0" t="0" r="635"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8">
                            <a:extLst>
                              <a:ext uri="{28A0092B-C50C-407E-A947-70E740481C1C}">
                                <a14:useLocalDpi xmlns:a14="http://schemas.microsoft.com/office/drawing/2010/main" val="0"/>
                              </a:ext>
                            </a:extLst>
                          </a:blip>
                          <a:srcRect l="23160" t="18965" r="19809" b="11133"/>
                          <a:stretch>
                            <a:fillRect/>
                          </a:stretch>
                        </pic:blipFill>
                        <pic:spPr bwMode="auto">
                          <a:xfrm>
                            <a:off x="0" y="0"/>
                            <a:ext cx="570865" cy="54102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72576" behindDoc="0" locked="0" layoutInCell="1" allowOverlap="1" wp14:anchorId="2C36E2C1" wp14:editId="50A5E306">
                  <wp:simplePos x="0" y="0"/>
                  <wp:positionH relativeFrom="column">
                    <wp:posOffset>6007100</wp:posOffset>
                  </wp:positionH>
                  <wp:positionV relativeFrom="paragraph">
                    <wp:posOffset>17780</wp:posOffset>
                  </wp:positionV>
                  <wp:extent cx="581025" cy="560070"/>
                  <wp:effectExtent l="0" t="0" r="9525"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pic:cNvPicPr>
                            <a:picLocks noChangeAspect="1" noChangeArrowheads="1"/>
                          </pic:cNvPicPr>
                        </pic:nvPicPr>
                        <pic:blipFill>
                          <a:blip r:embed="rId9">
                            <a:extLst>
                              <a:ext uri="{28A0092B-C50C-407E-A947-70E740481C1C}">
                                <a14:useLocalDpi xmlns:a14="http://schemas.microsoft.com/office/drawing/2010/main" val="0"/>
                              </a:ext>
                            </a:extLst>
                          </a:blip>
                          <a:srcRect l="27689" t="21223" r="21735" b="16020"/>
                          <a:stretch>
                            <a:fillRect/>
                          </a:stretch>
                        </pic:blipFill>
                        <pic:spPr bwMode="auto">
                          <a:xfrm>
                            <a:off x="0" y="0"/>
                            <a:ext cx="581025" cy="56007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16"/>
              </w:rPr>
              <w:t xml:space="preserve">  </w:t>
            </w:r>
          </w:p>
          <w:p w:rsidR="006E1BB4" w:rsidRDefault="006E1BB4" w:rsidP="006E1BB4">
            <w:pPr>
              <w:widowControl w:val="0"/>
              <w:autoSpaceDE w:val="0"/>
              <w:autoSpaceDN w:val="0"/>
              <w:spacing w:after="0" w:line="240" w:lineRule="auto"/>
              <w:rPr>
                <w:rFonts w:ascii="Times New Roman" w:eastAsia="Times New Roman" w:hAnsi="Times New Roman" w:cs="Times New Roman"/>
                <w:sz w:val="16"/>
              </w:rPr>
            </w:pPr>
          </w:p>
          <w:p w:rsidR="006E1BB4" w:rsidRDefault="006E1BB4" w:rsidP="006E1BB4">
            <w:pPr>
              <w:widowControl w:val="0"/>
              <w:autoSpaceDE w:val="0"/>
              <w:autoSpaceDN w:val="0"/>
              <w:spacing w:after="0" w:line="240" w:lineRule="auto"/>
              <w:rPr>
                <w:rFonts w:ascii="Times New Roman" w:eastAsia="Times New Roman" w:hAnsi="Times New Roman" w:cs="Times New Roman"/>
                <w:sz w:val="16"/>
              </w:rPr>
            </w:pPr>
          </w:p>
          <w:p w:rsidR="006E1BB4" w:rsidRDefault="006E1BB4" w:rsidP="006E1BB4">
            <w:pPr>
              <w:widowControl w:val="0"/>
              <w:autoSpaceDE w:val="0"/>
              <w:autoSpaceDN w:val="0"/>
              <w:spacing w:after="0" w:line="240" w:lineRule="auto"/>
              <w:rPr>
                <w:rFonts w:ascii="Times New Roman" w:eastAsia="Times New Roman" w:hAnsi="Times New Roman" w:cs="Times New Roman"/>
                <w:sz w:val="16"/>
              </w:rPr>
            </w:pPr>
          </w:p>
          <w:p w:rsidR="006E1BB4" w:rsidRDefault="006E1BB4" w:rsidP="006E1BB4">
            <w:pPr>
              <w:widowControl w:val="0"/>
              <w:autoSpaceDE w:val="0"/>
              <w:autoSpaceDN w:val="0"/>
              <w:spacing w:after="0" w:line="240" w:lineRule="auto"/>
              <w:rPr>
                <w:rFonts w:ascii="Times New Roman" w:eastAsia="Times New Roman" w:hAnsi="Times New Roman" w:cs="Times New Roman"/>
                <w:sz w:val="16"/>
              </w:rPr>
            </w:pPr>
            <w:r>
              <w:rPr>
                <w:rFonts w:ascii="Times New Roman" w:eastAsia="Times New Roman" w:hAnsi="Times New Roman" w:cs="Times New Roman"/>
                <w:sz w:val="16"/>
              </w:rPr>
              <w:t xml:space="preserve">  </w:t>
            </w:r>
          </w:p>
        </w:tc>
      </w:tr>
      <w:tr w:rsidR="006E1BB4" w:rsidTr="006E1BB4">
        <w:trPr>
          <w:trHeight w:val="133"/>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6E1BB4" w:rsidRDefault="006E1BB4" w:rsidP="006E1BB4">
            <w:pPr>
              <w:widowControl w:val="0"/>
              <w:autoSpaceDE w:val="0"/>
              <w:autoSpaceDN w:val="0"/>
              <w:spacing w:after="0" w:line="240" w:lineRule="auto"/>
              <w:jc w:val="center"/>
              <w:rPr>
                <w:rFonts w:ascii="Times New Roman" w:eastAsia="Times New Roman" w:hAnsi="Times New Roman" w:cs="Times New Roman"/>
                <w:b/>
                <w:bCs/>
                <w:sz w:val="16"/>
              </w:rPr>
            </w:pPr>
            <w:r>
              <w:rPr>
                <w:rFonts w:ascii="Times New Roman" w:eastAsia="Times New Roman" w:hAnsi="Times New Roman" w:cs="Times New Roman"/>
                <w:b/>
                <w:bCs/>
                <w:sz w:val="16"/>
              </w:rPr>
              <w:t>DOKÜMAN KODU</w:t>
            </w:r>
          </w:p>
        </w:tc>
        <w:tc>
          <w:tcPr>
            <w:tcW w:w="6095" w:type="dxa"/>
            <w:tcBorders>
              <w:top w:val="threeDEmboss" w:sz="24" w:space="0" w:color="auto"/>
              <w:left w:val="threeDEmboss" w:sz="24" w:space="0" w:color="auto"/>
              <w:bottom w:val="threeDEmboss" w:sz="24" w:space="0" w:color="auto"/>
              <w:right w:val="threeDEmboss" w:sz="24" w:space="0" w:color="auto"/>
            </w:tcBorders>
            <w:vAlign w:val="center"/>
            <w:hideMark/>
          </w:tcPr>
          <w:p w:rsidR="006E1BB4" w:rsidRDefault="006E1BB4" w:rsidP="006E1BB4">
            <w:pPr>
              <w:widowControl w:val="0"/>
              <w:autoSpaceDE w:val="0"/>
              <w:autoSpaceDN w:val="0"/>
              <w:spacing w:after="0" w:line="240" w:lineRule="auto"/>
              <w:jc w:val="center"/>
              <w:rPr>
                <w:rFonts w:ascii="Times New Roman" w:eastAsia="Times New Roman" w:hAnsi="Times New Roman" w:cs="Times New Roman"/>
                <w:b/>
                <w:bCs/>
                <w:sz w:val="16"/>
              </w:rPr>
            </w:pPr>
            <w:r>
              <w:rPr>
                <w:rFonts w:ascii="Times New Roman" w:eastAsia="Times New Roman" w:hAnsi="Times New Roman" w:cs="Times New Roman"/>
                <w:b/>
                <w:bCs/>
                <w:sz w:val="16"/>
              </w:rPr>
              <w:t>DOKÜMAN ADI</w:t>
            </w: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6E1BB4" w:rsidRDefault="006E1BB4" w:rsidP="006E1BB4">
            <w:pPr>
              <w:widowControl w:val="0"/>
              <w:autoSpaceDE w:val="0"/>
              <w:autoSpaceDN w:val="0"/>
              <w:spacing w:after="0" w:line="240" w:lineRule="auto"/>
              <w:jc w:val="center"/>
              <w:rPr>
                <w:rFonts w:ascii="Times New Roman" w:eastAsia="Times New Roman" w:hAnsi="Times New Roman" w:cs="Times New Roman"/>
                <w:b/>
                <w:bCs/>
                <w:sz w:val="16"/>
              </w:rPr>
            </w:pPr>
            <w:r>
              <w:rPr>
                <w:rFonts w:ascii="Times New Roman" w:eastAsia="Times New Roman" w:hAnsi="Times New Roman" w:cs="Times New Roman"/>
                <w:b/>
                <w:bCs/>
                <w:sz w:val="16"/>
              </w:rPr>
              <w:t>SAYFA NO</w:t>
            </w:r>
          </w:p>
        </w:tc>
      </w:tr>
      <w:tr w:rsidR="006E1BB4" w:rsidTr="006E1BB4">
        <w:trPr>
          <w:trHeight w:val="145"/>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6E1BB4" w:rsidRDefault="006E1BB4" w:rsidP="006E1BB4">
            <w:pPr>
              <w:widowControl w:val="0"/>
              <w:autoSpaceDE w:val="0"/>
              <w:autoSpaceDN w:val="0"/>
              <w:spacing w:after="0" w:line="240" w:lineRule="auto"/>
              <w:jc w:val="center"/>
              <w:rPr>
                <w:rFonts w:ascii="Times New Roman" w:eastAsia="Times New Roman" w:hAnsi="Times New Roman" w:cs="Times New Roman"/>
                <w:b/>
                <w:sz w:val="16"/>
              </w:rPr>
            </w:pPr>
            <w:proofErr w:type="gramStart"/>
            <w:r>
              <w:rPr>
                <w:rFonts w:ascii="Times New Roman" w:eastAsia="Times New Roman" w:hAnsi="Times New Roman" w:cs="Times New Roman"/>
                <w:b/>
                <w:sz w:val="16"/>
              </w:rPr>
              <w:t>CÜH.KYS</w:t>
            </w:r>
            <w:proofErr w:type="gramEnd"/>
            <w:r>
              <w:rPr>
                <w:rFonts w:ascii="Times New Roman" w:eastAsia="Times New Roman" w:hAnsi="Times New Roman" w:cs="Times New Roman"/>
                <w:b/>
                <w:sz w:val="16"/>
              </w:rPr>
              <w:t>.RH.09.01</w:t>
            </w:r>
          </w:p>
        </w:tc>
        <w:tc>
          <w:tcPr>
            <w:tcW w:w="6095" w:type="dxa"/>
            <w:vMerge w:val="restart"/>
            <w:tcBorders>
              <w:top w:val="threeDEmboss" w:sz="24" w:space="0" w:color="auto"/>
              <w:left w:val="threeDEmboss" w:sz="24" w:space="0" w:color="auto"/>
              <w:bottom w:val="threeDEmboss" w:sz="24" w:space="0" w:color="auto"/>
              <w:right w:val="threeDEmboss" w:sz="24" w:space="0" w:color="auto"/>
            </w:tcBorders>
            <w:vAlign w:val="center"/>
            <w:hideMark/>
          </w:tcPr>
          <w:p w:rsidR="006E1BB4" w:rsidRDefault="006E1BB4" w:rsidP="006E1BB4">
            <w:pPr>
              <w:widowControl w:val="0"/>
              <w:autoSpaceDE w:val="0"/>
              <w:autoSpaceDN w:val="0"/>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TRANFÜZYON MERKEZİ PERSONEL UYUM REHBERİ</w:t>
            </w: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6E1BB4" w:rsidRDefault="008503C7" w:rsidP="006E1BB4">
            <w:pPr>
              <w:widowControl w:val="0"/>
              <w:autoSpaceDE w:val="0"/>
              <w:autoSpaceDN w:val="0"/>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rPr>
              <w:t>1/22</w:t>
            </w:r>
          </w:p>
        </w:tc>
      </w:tr>
      <w:tr w:rsidR="006E1BB4" w:rsidTr="006E1BB4">
        <w:trPr>
          <w:trHeight w:val="219"/>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6E1BB4" w:rsidRDefault="006E1BB4" w:rsidP="006E1BB4">
            <w:pPr>
              <w:widowControl w:val="0"/>
              <w:autoSpaceDE w:val="0"/>
              <w:autoSpaceDN w:val="0"/>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rPr>
              <w:t>YAYIN TARİHİ</w:t>
            </w:r>
          </w:p>
        </w:tc>
        <w:tc>
          <w:tcPr>
            <w:tcW w:w="0" w:type="auto"/>
            <w:vMerge/>
            <w:tcBorders>
              <w:top w:val="threeDEmboss" w:sz="24" w:space="0" w:color="auto"/>
              <w:left w:val="threeDEmboss" w:sz="24" w:space="0" w:color="auto"/>
              <w:bottom w:val="threeDEmboss" w:sz="24" w:space="0" w:color="auto"/>
              <w:right w:val="threeDEmboss" w:sz="24" w:space="0" w:color="auto"/>
            </w:tcBorders>
            <w:vAlign w:val="center"/>
            <w:hideMark/>
          </w:tcPr>
          <w:p w:rsidR="006E1BB4" w:rsidRDefault="006E1BB4" w:rsidP="006E1BB4">
            <w:pPr>
              <w:spacing w:after="0"/>
              <w:rPr>
                <w:rFonts w:ascii="Times New Roman" w:eastAsia="Times New Roman" w:hAnsi="Times New Roman" w:cs="Times New Roman"/>
                <w:b/>
              </w:rPr>
            </w:pP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6E1BB4" w:rsidRDefault="006E1BB4" w:rsidP="006E1BB4">
            <w:pPr>
              <w:widowControl w:val="0"/>
              <w:autoSpaceDE w:val="0"/>
              <w:autoSpaceDN w:val="0"/>
              <w:spacing w:after="0" w:line="240" w:lineRule="auto"/>
              <w:jc w:val="center"/>
              <w:rPr>
                <w:rFonts w:ascii="Times New Roman" w:eastAsia="Times New Roman" w:hAnsi="Times New Roman" w:cs="Times New Roman"/>
                <w:b/>
                <w:sz w:val="16"/>
              </w:rPr>
            </w:pPr>
            <w:proofErr w:type="gramStart"/>
            <w:r>
              <w:rPr>
                <w:rFonts w:ascii="Times New Roman" w:eastAsia="Times New Roman" w:hAnsi="Times New Roman" w:cs="Times New Roman"/>
                <w:b/>
                <w:sz w:val="16"/>
              </w:rPr>
              <w:t>REV.TARİHİ</w:t>
            </w:r>
            <w:proofErr w:type="gramEnd"/>
            <w:r>
              <w:rPr>
                <w:rFonts w:ascii="Times New Roman" w:eastAsia="Times New Roman" w:hAnsi="Times New Roman" w:cs="Times New Roman"/>
                <w:b/>
                <w:sz w:val="16"/>
              </w:rPr>
              <w:t xml:space="preserve"> /NO</w:t>
            </w:r>
          </w:p>
        </w:tc>
      </w:tr>
      <w:tr w:rsidR="006E1BB4" w:rsidTr="006E1BB4">
        <w:trPr>
          <w:trHeight w:val="194"/>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6E1BB4" w:rsidRDefault="006E1BB4" w:rsidP="006E1BB4">
            <w:pPr>
              <w:widowControl w:val="0"/>
              <w:autoSpaceDE w:val="0"/>
              <w:autoSpaceDN w:val="0"/>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szCs w:val="14"/>
              </w:rPr>
              <w:t>MAYIS 2024</w:t>
            </w:r>
          </w:p>
        </w:tc>
        <w:tc>
          <w:tcPr>
            <w:tcW w:w="0" w:type="auto"/>
            <w:vMerge/>
            <w:tcBorders>
              <w:top w:val="threeDEmboss" w:sz="24" w:space="0" w:color="auto"/>
              <w:left w:val="threeDEmboss" w:sz="24" w:space="0" w:color="auto"/>
              <w:bottom w:val="threeDEmboss" w:sz="24" w:space="0" w:color="auto"/>
              <w:right w:val="threeDEmboss" w:sz="24" w:space="0" w:color="auto"/>
            </w:tcBorders>
            <w:vAlign w:val="center"/>
            <w:hideMark/>
          </w:tcPr>
          <w:p w:rsidR="006E1BB4" w:rsidRDefault="006E1BB4" w:rsidP="006E1BB4">
            <w:pPr>
              <w:spacing w:after="0"/>
              <w:rPr>
                <w:rFonts w:ascii="Times New Roman" w:eastAsia="Times New Roman" w:hAnsi="Times New Roman" w:cs="Times New Roman"/>
                <w:b/>
              </w:rPr>
            </w:pP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6E1BB4" w:rsidRDefault="006E1BB4" w:rsidP="006E1BB4">
            <w:pPr>
              <w:widowControl w:val="0"/>
              <w:autoSpaceDE w:val="0"/>
              <w:autoSpaceDN w:val="0"/>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rPr>
              <w:t>00</w:t>
            </w:r>
          </w:p>
        </w:tc>
      </w:tr>
    </w:tbl>
    <w:p w:rsidR="006E1BB4" w:rsidRDefault="006E1BB4" w:rsidP="006E1BB4">
      <w:pPr>
        <w:ind w:left="-567" w:right="-851"/>
        <w:jc w:val="center"/>
        <w:rPr>
          <w:b/>
        </w:rPr>
      </w:pPr>
      <w:r w:rsidRPr="00357420">
        <w:rPr>
          <w:b/>
          <w:noProof/>
          <w:sz w:val="24"/>
          <w:szCs w:val="24"/>
          <w:lang w:eastAsia="tr-TR"/>
        </w:rPr>
        <w:drawing>
          <wp:anchor distT="0" distB="0" distL="114300" distR="114300" simplePos="0" relativeHeight="251658240" behindDoc="0" locked="0" layoutInCell="1" allowOverlap="1" wp14:anchorId="34752B79" wp14:editId="0E11885E">
            <wp:simplePos x="0" y="0"/>
            <wp:positionH relativeFrom="margin">
              <wp:posOffset>-200025</wp:posOffset>
            </wp:positionH>
            <wp:positionV relativeFrom="paragraph">
              <wp:posOffset>1176655</wp:posOffset>
            </wp:positionV>
            <wp:extent cx="5486400" cy="7074535"/>
            <wp:effectExtent l="0" t="0" r="0" b="0"/>
            <wp:wrapTopAndBottom/>
            <wp:docPr id="1" name="Resim 1" descr="I:\KINGSTON\Yeni klasör\REHBER HAZIRLIĞI İÇİN ÖRNEKLER\TEVFİK FOTO\BAŞHEKİMLİK GİRİŞ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INGSTON\Yeni klasör\REHBER HAZIRLIĞI İÇİN ÖRNEKLER\TEVFİK FOTO\BAŞHEKİMLİK GİRİŞİ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7074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 xml:space="preserve">  </w:t>
      </w:r>
    </w:p>
    <w:p w:rsidR="00B512BA" w:rsidRPr="006E1BB4" w:rsidRDefault="00B512BA" w:rsidP="006E1BB4">
      <w:pPr>
        <w:ind w:left="-567" w:right="-851"/>
        <w:jc w:val="center"/>
        <w:rPr>
          <w:b/>
        </w:rPr>
      </w:pPr>
    </w:p>
    <w:p w:rsidR="00B512BA" w:rsidRPr="00357420" w:rsidRDefault="00B512BA" w:rsidP="00357420">
      <w:pPr>
        <w:ind w:left="-567" w:right="-851"/>
        <w:jc w:val="both"/>
      </w:pPr>
    </w:p>
    <w:p w:rsidR="00B512BA" w:rsidRPr="00357420" w:rsidRDefault="00B512BA" w:rsidP="00357420">
      <w:pPr>
        <w:ind w:left="-567" w:right="-851"/>
        <w:jc w:val="both"/>
        <w:rPr>
          <w:b/>
        </w:rPr>
      </w:pPr>
      <w:r w:rsidRPr="00357420">
        <w:rPr>
          <w:noProof/>
          <w:lang w:eastAsia="tr-TR"/>
        </w:rPr>
        <w:lastRenderedPageBreak/>
        <w:drawing>
          <wp:anchor distT="0" distB="0" distL="114300" distR="114300" simplePos="0" relativeHeight="251661312" behindDoc="1" locked="0" layoutInCell="1" allowOverlap="1" wp14:anchorId="1A87E9DD" wp14:editId="6B2395C7">
            <wp:simplePos x="0" y="0"/>
            <wp:positionH relativeFrom="column">
              <wp:posOffset>757555</wp:posOffset>
            </wp:positionH>
            <wp:positionV relativeFrom="paragraph">
              <wp:posOffset>414655</wp:posOffset>
            </wp:positionV>
            <wp:extent cx="2867025" cy="1885950"/>
            <wp:effectExtent l="0" t="0" r="9525" b="0"/>
            <wp:wrapTopAndBottom/>
            <wp:docPr id="3" name="Resim 3" descr="Sivas Cumhuriyet Üniversitesi Sağlık Hizmetleri Uygulama ve Araştırma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vas Cumhuriyet Üniversitesi Sağlık Hizmetleri Uygulama ve Araştırma  Hastanes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702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420">
        <w:t xml:space="preserve">                                   </w:t>
      </w:r>
      <w:r w:rsidRPr="00357420">
        <w:rPr>
          <w:b/>
        </w:rPr>
        <w:t xml:space="preserve">Kadın Doğum </w:t>
      </w:r>
      <w:proofErr w:type="gramStart"/>
      <w:r w:rsidRPr="00357420">
        <w:rPr>
          <w:b/>
        </w:rPr>
        <w:t>ve  Çocuk</w:t>
      </w:r>
      <w:proofErr w:type="gramEnd"/>
      <w:r w:rsidRPr="00357420">
        <w:rPr>
          <w:b/>
        </w:rPr>
        <w:t xml:space="preserve"> Hastanesi</w:t>
      </w:r>
    </w:p>
    <w:p w:rsidR="00B512BA" w:rsidRPr="00357420" w:rsidRDefault="00B512BA" w:rsidP="00357420">
      <w:pPr>
        <w:ind w:left="-567" w:right="-851"/>
        <w:jc w:val="both"/>
      </w:pPr>
    </w:p>
    <w:p w:rsidR="00B512BA" w:rsidRPr="00357420" w:rsidRDefault="00B512BA" w:rsidP="00357420">
      <w:pPr>
        <w:ind w:left="-567" w:right="-851"/>
        <w:jc w:val="both"/>
      </w:pPr>
    </w:p>
    <w:p w:rsidR="00B512BA" w:rsidRPr="00357420" w:rsidRDefault="00B512BA" w:rsidP="00357420">
      <w:pPr>
        <w:ind w:left="-567" w:right="-851"/>
        <w:jc w:val="both"/>
      </w:pPr>
    </w:p>
    <w:p w:rsidR="00B512BA" w:rsidRPr="00357420" w:rsidRDefault="00B512BA" w:rsidP="00357420">
      <w:pPr>
        <w:ind w:left="-567" w:right="-851"/>
        <w:jc w:val="both"/>
        <w:rPr>
          <w:b/>
          <w:sz w:val="24"/>
          <w:szCs w:val="24"/>
        </w:rPr>
      </w:pPr>
      <w:r w:rsidRPr="00357420">
        <w:rPr>
          <w:noProof/>
          <w:lang w:eastAsia="tr-TR"/>
        </w:rPr>
        <w:drawing>
          <wp:anchor distT="0" distB="0" distL="114300" distR="114300" simplePos="0" relativeHeight="251660288" behindDoc="1" locked="0" layoutInCell="1" allowOverlap="1" wp14:anchorId="2F378608" wp14:editId="001DA5FF">
            <wp:simplePos x="0" y="0"/>
            <wp:positionH relativeFrom="column">
              <wp:posOffset>195580</wp:posOffset>
            </wp:positionH>
            <wp:positionV relativeFrom="paragraph">
              <wp:posOffset>309880</wp:posOffset>
            </wp:positionV>
            <wp:extent cx="2834005" cy="1495425"/>
            <wp:effectExtent l="0" t="0" r="4445" b="0"/>
            <wp:wrapThrough wrapText="bothSides">
              <wp:wrapPolygon edited="0">
                <wp:start x="0" y="0"/>
                <wp:lineTo x="0" y="21187"/>
                <wp:lineTo x="21489" y="21187"/>
                <wp:lineTo x="21489" y="0"/>
                <wp:lineTo x="0" y="0"/>
              </wp:wrapPolygon>
            </wp:wrapThrough>
            <wp:docPr id="4" name="Resim 4" descr="Sivas Cumhuriyet Üniversitesi Sağlık Hizmetleri Uygulama ve Araştırma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vas Cumhuriyet Üniversitesi Sağlık Hizmetleri Uygulama ve Araştırma  Hastanes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4005" cy="1495425"/>
                    </a:xfrm>
                    <a:prstGeom prst="rect">
                      <a:avLst/>
                    </a:prstGeom>
                    <a:noFill/>
                    <a:ln>
                      <a:noFill/>
                    </a:ln>
                  </pic:spPr>
                </pic:pic>
              </a:graphicData>
            </a:graphic>
          </wp:anchor>
        </w:drawing>
      </w:r>
      <w:r w:rsidR="00505FAE" w:rsidRPr="00357420">
        <w:t xml:space="preserve">                                                 </w:t>
      </w:r>
      <w:r w:rsidR="00505FAE" w:rsidRPr="00357420">
        <w:rPr>
          <w:b/>
          <w:sz w:val="24"/>
          <w:szCs w:val="24"/>
        </w:rPr>
        <w:t>Kalp Hastanesi ve Onkoloji Merkezi</w:t>
      </w:r>
    </w:p>
    <w:p w:rsidR="00B512BA" w:rsidRPr="00357420" w:rsidRDefault="00B512BA" w:rsidP="00357420">
      <w:pPr>
        <w:ind w:left="-567" w:right="-851"/>
        <w:jc w:val="both"/>
      </w:pPr>
      <w:r w:rsidRPr="00357420">
        <w:rPr>
          <w:noProof/>
          <w:lang w:eastAsia="tr-TR"/>
        </w:rPr>
        <w:drawing>
          <wp:inline distT="0" distB="0" distL="0" distR="0" wp14:anchorId="4D3F4902" wp14:editId="0FE0A0A1">
            <wp:extent cx="2390154" cy="1485900"/>
            <wp:effectExtent l="0" t="0" r="0" b="0"/>
            <wp:docPr id="5" name="Resim 5" descr="Sivas Cumhuriyet Üniversitesi Sağlık Hizmetleri Uygulama ve Araştırma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vas Cumhuriyet Üniversitesi Sağlık Hizmetleri Uygulama ve Araştırma  Hastanes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4059" cy="1506978"/>
                    </a:xfrm>
                    <a:prstGeom prst="rect">
                      <a:avLst/>
                    </a:prstGeom>
                    <a:noFill/>
                    <a:ln>
                      <a:noFill/>
                    </a:ln>
                  </pic:spPr>
                </pic:pic>
              </a:graphicData>
            </a:graphic>
          </wp:inline>
        </w:drawing>
      </w:r>
    </w:p>
    <w:p w:rsidR="00B512BA" w:rsidRPr="00357420" w:rsidRDefault="00505FAE" w:rsidP="00357420">
      <w:pPr>
        <w:ind w:left="-567" w:right="-851"/>
        <w:jc w:val="both"/>
      </w:pPr>
      <w:r w:rsidRPr="00357420">
        <w:t xml:space="preserve">                                                          </w:t>
      </w:r>
      <w:r w:rsidRPr="00357420">
        <w:rPr>
          <w:noProof/>
          <w:lang w:eastAsia="tr-TR"/>
        </w:rPr>
        <w:drawing>
          <wp:inline distT="0" distB="0" distL="0" distR="0" wp14:anchorId="1DEBEAB0" wp14:editId="7E971FD3">
            <wp:extent cx="2332990" cy="1588104"/>
            <wp:effectExtent l="0" t="0" r="0" b="0"/>
            <wp:docPr id="6" name="Resim 6" descr="Sivas Cumhuriyet Üniversitesi Sağlık Hizmetleri Uygulama ve Araştırma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vas Cumhuriyet Üniversitesi Sağlık Hizmetleri Uygulama ve Araştırma  Hastanes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5739" cy="1651240"/>
                    </a:xfrm>
                    <a:prstGeom prst="rect">
                      <a:avLst/>
                    </a:prstGeom>
                    <a:noFill/>
                    <a:ln>
                      <a:noFill/>
                    </a:ln>
                  </pic:spPr>
                </pic:pic>
              </a:graphicData>
            </a:graphic>
          </wp:inline>
        </w:drawing>
      </w:r>
    </w:p>
    <w:p w:rsidR="00B512BA" w:rsidRPr="00357420" w:rsidRDefault="00B512BA" w:rsidP="00357420">
      <w:pPr>
        <w:tabs>
          <w:tab w:val="left" w:pos="1320"/>
        </w:tabs>
        <w:ind w:left="-567" w:right="-851"/>
        <w:jc w:val="both"/>
        <w:rPr>
          <w:b/>
        </w:rPr>
      </w:pPr>
      <w:r w:rsidRPr="00357420">
        <w:tab/>
      </w:r>
      <w:r w:rsidR="00505FAE" w:rsidRPr="00357420">
        <w:t xml:space="preserve">                                          </w:t>
      </w:r>
      <w:r w:rsidR="00505FAE" w:rsidRPr="00357420">
        <w:rPr>
          <w:b/>
        </w:rPr>
        <w:t>Çermik Hastanesi</w:t>
      </w:r>
    </w:p>
    <w:p w:rsidR="00B512BA" w:rsidRPr="00357420" w:rsidRDefault="00B512BA" w:rsidP="00357420">
      <w:pPr>
        <w:ind w:left="-567" w:right="-851"/>
        <w:jc w:val="both"/>
      </w:pPr>
    </w:p>
    <w:p w:rsidR="00B512BA" w:rsidRPr="00357420" w:rsidRDefault="00B512BA" w:rsidP="00357420">
      <w:pPr>
        <w:ind w:left="-567" w:right="-851"/>
        <w:jc w:val="both"/>
      </w:pPr>
    </w:p>
    <w:p w:rsidR="00B512BA" w:rsidRPr="00357420" w:rsidRDefault="00B512BA" w:rsidP="00357420">
      <w:pPr>
        <w:ind w:left="-567" w:right="-851"/>
        <w:jc w:val="both"/>
      </w:pPr>
    </w:p>
    <w:p w:rsidR="00B512BA" w:rsidRPr="00357420" w:rsidRDefault="00B512BA" w:rsidP="00357420">
      <w:pPr>
        <w:ind w:left="-567" w:right="-851"/>
        <w:jc w:val="both"/>
      </w:pPr>
    </w:p>
    <w:p w:rsidR="00B512BA" w:rsidRPr="00357420" w:rsidRDefault="00B512BA" w:rsidP="00357420">
      <w:pPr>
        <w:ind w:left="-567" w:right="-851"/>
        <w:jc w:val="both"/>
      </w:pPr>
    </w:p>
    <w:p w:rsidR="00B512BA" w:rsidRPr="00357420" w:rsidRDefault="00B512BA" w:rsidP="00357420">
      <w:pPr>
        <w:ind w:left="-567" w:right="-851"/>
        <w:jc w:val="both"/>
      </w:pPr>
    </w:p>
    <w:p w:rsidR="00756B1F" w:rsidRDefault="000C577F" w:rsidP="00357420">
      <w:pPr>
        <w:pStyle w:val="NormalWeb"/>
        <w:kinsoku w:val="0"/>
        <w:overflowPunct w:val="0"/>
        <w:spacing w:before="0" w:beforeAutospacing="0" w:after="0" w:afterAutospacing="0" w:line="360" w:lineRule="auto"/>
        <w:ind w:left="-567" w:right="-851"/>
        <w:jc w:val="both"/>
        <w:textAlignment w:val="baseline"/>
        <w:rPr>
          <w:color w:val="333333"/>
          <w:sz w:val="22"/>
          <w:szCs w:val="22"/>
        </w:rPr>
      </w:pPr>
      <w:r w:rsidRPr="00357420">
        <w:rPr>
          <w:color w:val="333333"/>
          <w:sz w:val="22"/>
          <w:szCs w:val="22"/>
        </w:rPr>
        <w:t xml:space="preserve">       </w:t>
      </w:r>
    </w:p>
    <w:p w:rsidR="000020BA" w:rsidRPr="00357420" w:rsidRDefault="000020BA" w:rsidP="000020BA">
      <w:pPr>
        <w:pStyle w:val="NormalWeb"/>
        <w:kinsoku w:val="0"/>
        <w:overflowPunct w:val="0"/>
        <w:spacing w:before="0" w:beforeAutospacing="0" w:after="0" w:afterAutospacing="0" w:line="360" w:lineRule="auto"/>
        <w:ind w:left="-709" w:right="-993"/>
        <w:jc w:val="both"/>
        <w:textAlignment w:val="baseline"/>
        <w:rPr>
          <w:sz w:val="22"/>
          <w:szCs w:val="22"/>
        </w:rPr>
      </w:pPr>
      <w:r w:rsidRPr="00357420">
        <w:rPr>
          <w:b/>
          <w:sz w:val="22"/>
          <w:szCs w:val="22"/>
        </w:rPr>
        <w:lastRenderedPageBreak/>
        <w:t>TARİHÇESİ;</w:t>
      </w:r>
      <w:r w:rsidRPr="00357420">
        <w:rPr>
          <w:color w:val="333333"/>
          <w:sz w:val="22"/>
          <w:szCs w:val="22"/>
        </w:rPr>
        <w:br/>
      </w:r>
      <w:r w:rsidRPr="00357420">
        <w:rPr>
          <w:color w:val="000000" w:themeColor="text1"/>
          <w:kern w:val="24"/>
          <w:sz w:val="22"/>
          <w:szCs w:val="22"/>
        </w:rPr>
        <w:tab/>
      </w:r>
      <w:r>
        <w:rPr>
          <w:color w:val="000000" w:themeColor="text1"/>
          <w:kern w:val="24"/>
          <w:sz w:val="22"/>
          <w:szCs w:val="22"/>
        </w:rPr>
        <w:t xml:space="preserve">       </w:t>
      </w:r>
      <w:r w:rsidRPr="00357420">
        <w:rPr>
          <w:color w:val="000000" w:themeColor="text1"/>
          <w:kern w:val="24"/>
          <w:sz w:val="22"/>
          <w:szCs w:val="22"/>
        </w:rPr>
        <w:t xml:space="preserve">Sivas Cumhuriyet Üniversitesi, Cumhuriyetimizin 50.yılı anısına, 5 Nisan 1973 tarihinde yayınlanan 1071 sayılı yasanın 5/b maddesi gereğince, Sivas’ta kurulmuştur. Cumhuriyet Üniversitesi’nin kurulması, dönemin Milli Eğitim Bakanı Orhan CENGİZ tarafından, Hacettepe Üniversitesi’ne teklif edilmiştir. Hacettepe Üniversitesi senatosunda 20 Ekim 1973 tarihinde alınan kararla, Cumhuriyet Üniversitesi’nin desteklenmesi ve Tıp Fakültesinin Hacettepe Üniversitesi’ne bağlı olarak kurulup geliştirilmesi, oy birliği ile kabul edilmiştir. Tıp Fakültesi’nin kurucu dekanlığına, Hacettepe Üniversitesi Tıp Fakültesi Genel Cerrahi Profesörü Yılmaz SANAÇ atanmıştır. </w:t>
      </w:r>
    </w:p>
    <w:p w:rsidR="000020BA" w:rsidRPr="00357420" w:rsidRDefault="000020BA" w:rsidP="000020BA">
      <w:pPr>
        <w:pStyle w:val="NormalWeb"/>
        <w:spacing w:before="0" w:beforeAutospacing="0" w:after="0" w:afterAutospacing="0" w:line="360" w:lineRule="auto"/>
        <w:ind w:left="-709" w:right="-993"/>
        <w:jc w:val="both"/>
        <w:textAlignment w:val="baseline"/>
        <w:rPr>
          <w:sz w:val="22"/>
          <w:szCs w:val="22"/>
        </w:rPr>
      </w:pPr>
      <w:r w:rsidRPr="00357420">
        <w:rPr>
          <w:color w:val="000000" w:themeColor="text1"/>
          <w:kern w:val="24"/>
          <w:sz w:val="22"/>
          <w:szCs w:val="22"/>
        </w:rPr>
        <w:t xml:space="preserve"> </w:t>
      </w:r>
      <w:r>
        <w:rPr>
          <w:color w:val="000000" w:themeColor="text1"/>
          <w:kern w:val="24"/>
          <w:sz w:val="22"/>
          <w:szCs w:val="22"/>
        </w:rPr>
        <w:t xml:space="preserve">       </w:t>
      </w:r>
      <w:proofErr w:type="gramStart"/>
      <w:r w:rsidRPr="00357420">
        <w:rPr>
          <w:color w:val="000000" w:themeColor="text1"/>
          <w:kern w:val="24"/>
          <w:sz w:val="22"/>
          <w:szCs w:val="22"/>
        </w:rPr>
        <w:t>1973-1974 akademik yılında Cumhuriyet Üniversitesi Tıp Fakültesinde öğrenime başlanmıştır.1974 yılı sonlarında Cumhuriyet Üniversitesi Rektörü Muvaffak AKM</w:t>
      </w:r>
      <w:r>
        <w:rPr>
          <w:color w:val="000000" w:themeColor="text1"/>
          <w:kern w:val="24"/>
          <w:sz w:val="22"/>
          <w:szCs w:val="22"/>
        </w:rPr>
        <w:t xml:space="preserve">AN, Tıp Fakültesi Dekanı Yılmaz </w:t>
      </w:r>
      <w:r w:rsidRPr="00357420">
        <w:rPr>
          <w:color w:val="000000" w:themeColor="text1"/>
          <w:kern w:val="24"/>
          <w:sz w:val="22"/>
          <w:szCs w:val="22"/>
        </w:rPr>
        <w:t>SA</w:t>
      </w:r>
      <w:r>
        <w:rPr>
          <w:color w:val="000000" w:themeColor="text1"/>
          <w:kern w:val="24"/>
          <w:sz w:val="22"/>
          <w:szCs w:val="22"/>
        </w:rPr>
        <w:t xml:space="preserve">NAÇ, Sivas Valisi Celal KAYACAN </w:t>
      </w:r>
      <w:r w:rsidRPr="00357420">
        <w:rPr>
          <w:color w:val="000000" w:themeColor="text1"/>
          <w:kern w:val="24"/>
          <w:sz w:val="22"/>
          <w:szCs w:val="22"/>
        </w:rPr>
        <w:t xml:space="preserve">ve Sivas Belediye Başkanı Orhan EKENEL Sivas’ta bulunan sağlık kuruluşlarında yapmış oldukları incelemeler sonucunda bir protokol hazırlamış ve Göğüs Hastalıkları Hastanesi’nin Tıp Fakültesi’ne devredilmesini sağlamışlardır. </w:t>
      </w:r>
      <w:proofErr w:type="gramEnd"/>
      <w:r w:rsidRPr="00357420">
        <w:rPr>
          <w:color w:val="000000" w:themeColor="text1"/>
          <w:kern w:val="24"/>
          <w:sz w:val="22"/>
          <w:szCs w:val="22"/>
        </w:rPr>
        <w:t>Tıp Fakültesi 1992 yılına kadar, bu binada faaliyetlerini sürdürmüştür. Halen kullanılmakta olan kampüs içerisindeki hastane binasının temeli ise 11 Eylül 1975’te atılmış ve 1992 yılı sonunda, yeni hastane binasına taşınılmıştır.</w:t>
      </w:r>
    </w:p>
    <w:p w:rsidR="000020BA" w:rsidRPr="00357420" w:rsidRDefault="000020BA" w:rsidP="000020BA">
      <w:pPr>
        <w:pStyle w:val="NormalWeb"/>
        <w:shd w:val="clear" w:color="auto" w:fill="FFFFFF"/>
        <w:spacing w:before="0" w:beforeAutospacing="0" w:after="0" w:afterAutospacing="0" w:line="384" w:lineRule="atLeast"/>
        <w:ind w:left="-709" w:right="-993"/>
        <w:jc w:val="both"/>
        <w:rPr>
          <w:b/>
          <w:sz w:val="22"/>
          <w:szCs w:val="22"/>
        </w:rPr>
      </w:pPr>
      <w:r w:rsidRPr="00357420">
        <w:rPr>
          <w:color w:val="333333"/>
          <w:sz w:val="22"/>
          <w:szCs w:val="22"/>
        </w:rPr>
        <w:t xml:space="preserve">    </w:t>
      </w:r>
      <w:r w:rsidRPr="00357420">
        <w:rPr>
          <w:b/>
          <w:sz w:val="22"/>
          <w:szCs w:val="22"/>
        </w:rPr>
        <w:t>TANITIMI;</w:t>
      </w:r>
    </w:p>
    <w:p w:rsidR="000020BA" w:rsidRPr="00357420" w:rsidRDefault="000020BA" w:rsidP="000020BA">
      <w:pPr>
        <w:pStyle w:val="NormalWeb"/>
        <w:shd w:val="clear" w:color="auto" w:fill="FFFFFF"/>
        <w:spacing w:before="0" w:beforeAutospacing="0" w:after="0" w:afterAutospacing="0" w:line="360" w:lineRule="auto"/>
        <w:ind w:left="-709" w:right="-993"/>
        <w:jc w:val="both"/>
        <w:rPr>
          <w:color w:val="333333"/>
          <w:sz w:val="22"/>
          <w:szCs w:val="22"/>
        </w:rPr>
      </w:pPr>
      <w:r w:rsidRPr="00357420">
        <w:rPr>
          <w:color w:val="000000" w:themeColor="text1"/>
          <w:kern w:val="24"/>
          <w:sz w:val="22"/>
          <w:szCs w:val="22"/>
        </w:rPr>
        <w:t xml:space="preserve">      </w:t>
      </w:r>
      <w:r>
        <w:rPr>
          <w:color w:val="000000" w:themeColor="text1"/>
          <w:kern w:val="24"/>
          <w:sz w:val="22"/>
          <w:szCs w:val="22"/>
        </w:rPr>
        <w:t xml:space="preserve">  </w:t>
      </w:r>
      <w:r w:rsidRPr="00357420">
        <w:rPr>
          <w:color w:val="000000" w:themeColor="text1"/>
          <w:kern w:val="24"/>
          <w:sz w:val="22"/>
          <w:szCs w:val="22"/>
        </w:rPr>
        <w:t xml:space="preserve"> Sivas Cumhuriyet Üniversitesi Sağlık Hi</w:t>
      </w:r>
      <w:r>
        <w:rPr>
          <w:color w:val="000000" w:themeColor="text1"/>
          <w:kern w:val="24"/>
          <w:sz w:val="22"/>
          <w:szCs w:val="22"/>
        </w:rPr>
        <w:t xml:space="preserve">zmetleri Uygulama ve Araştırma </w:t>
      </w:r>
      <w:r w:rsidRPr="00357420">
        <w:rPr>
          <w:color w:val="000000" w:themeColor="text1"/>
          <w:kern w:val="24"/>
          <w:sz w:val="22"/>
          <w:szCs w:val="22"/>
        </w:rPr>
        <w:t xml:space="preserve">Hastanesi, Sivas Cumhuriyet Üniversitesi Rektörlüğü’nün de bulunduğu kampüs yerleşkesi içerisinde 88047m²lik alanda yer almakta olup, 7 blok ve 14 kattan oluşmaktadır. 1081 yatak kapasiteli Hastanemiz başta Sivas olmak üzere Tokat, Erzincan, Yozgat ve diğer komşu illerden gelen hastalara hizmet vermektedir. Hastanemizde günlük ortalama  2500-3000 hasta poliklinikte tedavi görmektedir. 28 Anabilim Dalı, 29 poliklinik ile tedavi, eğitim ve araştırma çalışmalarını yürütmektedir.  Kampus içerisinde 2008 yılında açılan; 100 yatak kapasiteli Kalp Merkezi, 8 yatak kapasiteli Acil  Tıp Merkezi ve </w:t>
      </w:r>
      <w:r w:rsidRPr="00357420">
        <w:rPr>
          <w:kern w:val="24"/>
          <w:sz w:val="22"/>
          <w:szCs w:val="22"/>
        </w:rPr>
        <w:t>108 yatak kapasiteli 3. Düzey</w:t>
      </w:r>
      <w:r>
        <w:rPr>
          <w:kern w:val="24"/>
          <w:sz w:val="22"/>
          <w:szCs w:val="22"/>
        </w:rPr>
        <w:t xml:space="preserve"> </w:t>
      </w:r>
      <w:r w:rsidRPr="00357420">
        <w:rPr>
          <w:kern w:val="24"/>
          <w:sz w:val="22"/>
          <w:szCs w:val="22"/>
        </w:rPr>
        <w:t xml:space="preserve">Yoğun Bakım </w:t>
      </w:r>
      <w:proofErr w:type="gramStart"/>
      <w:r w:rsidRPr="00357420">
        <w:rPr>
          <w:kern w:val="24"/>
          <w:sz w:val="22"/>
          <w:szCs w:val="22"/>
        </w:rPr>
        <w:t xml:space="preserve">Üniteleri </w:t>
      </w:r>
      <w:r w:rsidRPr="00357420">
        <w:rPr>
          <w:color w:val="000000" w:themeColor="text1"/>
          <w:kern w:val="24"/>
          <w:sz w:val="22"/>
          <w:szCs w:val="22"/>
        </w:rPr>
        <w:t>,</w:t>
      </w:r>
      <w:r>
        <w:rPr>
          <w:color w:val="000000" w:themeColor="text1"/>
          <w:kern w:val="24"/>
          <w:sz w:val="22"/>
          <w:szCs w:val="22"/>
        </w:rPr>
        <w:t>20</w:t>
      </w:r>
      <w:proofErr w:type="gramEnd"/>
      <w:r>
        <w:rPr>
          <w:color w:val="000000" w:themeColor="text1"/>
          <w:kern w:val="24"/>
          <w:sz w:val="22"/>
          <w:szCs w:val="22"/>
        </w:rPr>
        <w:t xml:space="preserve"> yatak kapasit</w:t>
      </w:r>
      <w:r w:rsidRPr="00357420">
        <w:rPr>
          <w:color w:val="000000" w:themeColor="text1"/>
          <w:kern w:val="24"/>
          <w:sz w:val="22"/>
          <w:szCs w:val="22"/>
        </w:rPr>
        <w:t xml:space="preserve">eli 3.düzey  </w:t>
      </w:r>
      <w:proofErr w:type="spellStart"/>
      <w:r w:rsidRPr="00357420">
        <w:rPr>
          <w:color w:val="000000" w:themeColor="text1"/>
          <w:kern w:val="24"/>
          <w:sz w:val="22"/>
          <w:szCs w:val="22"/>
        </w:rPr>
        <w:t>Yenidoğan</w:t>
      </w:r>
      <w:proofErr w:type="spellEnd"/>
      <w:r w:rsidRPr="00357420">
        <w:rPr>
          <w:color w:val="000000" w:themeColor="text1"/>
          <w:kern w:val="24"/>
          <w:sz w:val="22"/>
          <w:szCs w:val="22"/>
        </w:rPr>
        <w:t xml:space="preserve"> Yoğun Bakım Ünitesi Onkoloji Merkezi  ve 305 yatak kapasiteli Kadın Doğum ve Çocuk Hastanesi yeni binalarında hizmet vermektedir.</w:t>
      </w:r>
    </w:p>
    <w:p w:rsidR="000020BA" w:rsidRPr="00C909CE" w:rsidRDefault="000020BA" w:rsidP="000020BA">
      <w:pPr>
        <w:pStyle w:val="NormalWeb"/>
        <w:shd w:val="clear" w:color="auto" w:fill="FFFFFF"/>
        <w:spacing w:before="0" w:beforeAutospacing="0" w:after="0" w:afterAutospacing="0" w:line="384" w:lineRule="atLeast"/>
        <w:ind w:left="-709" w:right="-993"/>
        <w:jc w:val="both"/>
        <w:rPr>
          <w:b/>
          <w:sz w:val="22"/>
          <w:szCs w:val="22"/>
        </w:rPr>
      </w:pPr>
      <w:r w:rsidRPr="00357420">
        <w:rPr>
          <w:b/>
          <w:sz w:val="22"/>
          <w:szCs w:val="22"/>
        </w:rPr>
        <w:t xml:space="preserve">      MİSYONUMUZ</w:t>
      </w:r>
    </w:p>
    <w:p w:rsidR="000020BA" w:rsidRPr="00357420" w:rsidRDefault="000020BA" w:rsidP="000020BA">
      <w:pPr>
        <w:spacing w:line="360" w:lineRule="auto"/>
        <w:ind w:left="-709" w:right="-993"/>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w:t>
      </w:r>
      <w:r w:rsidRPr="00357420">
        <w:rPr>
          <w:rFonts w:ascii="Times New Roman" w:hAnsi="Times New Roman" w:cs="Times New Roman"/>
          <w:shd w:val="clear" w:color="auto" w:fill="FFFFFF"/>
        </w:rPr>
        <w:t>İnsan ve toplum sağlığı ile ilgili hizmetleri, güncel teşhis ve tedavi yöntemlerini kullanarak, etkili, güvenli ve kesintisiz olarak sunmak, hasta haklarını ve hasta güvenliğini destekleyerek, evrensel standartlarda eğitim, araştırma ve öğretim yapılması için gerekli altyapı ve donanımı sağlamaktır.</w:t>
      </w:r>
    </w:p>
    <w:p w:rsidR="000020BA" w:rsidRPr="007418E7" w:rsidRDefault="000020BA" w:rsidP="000020BA">
      <w:pPr>
        <w:ind w:left="-709" w:right="-993"/>
        <w:jc w:val="both"/>
        <w:rPr>
          <w:rFonts w:ascii="Times New Roman" w:hAnsi="Times New Roman" w:cs="Times New Roman"/>
          <w:b/>
          <w:color w:val="333333"/>
          <w:shd w:val="clear" w:color="auto" w:fill="FFFFFF"/>
        </w:rPr>
      </w:pPr>
      <w:r w:rsidRPr="00357420">
        <w:rPr>
          <w:rFonts w:ascii="Times New Roman" w:hAnsi="Times New Roman" w:cs="Times New Roman"/>
          <w:b/>
          <w:color w:val="333333"/>
          <w:shd w:val="clear" w:color="auto" w:fill="FFFFFF"/>
        </w:rPr>
        <w:t xml:space="preserve">    </w:t>
      </w:r>
      <w:r w:rsidRPr="007418E7">
        <w:rPr>
          <w:rFonts w:ascii="Times New Roman" w:hAnsi="Times New Roman" w:cs="Times New Roman"/>
          <w:b/>
          <w:shd w:val="clear" w:color="auto" w:fill="FFFFFF"/>
        </w:rPr>
        <w:t>VİZYONUMUZ</w:t>
      </w:r>
    </w:p>
    <w:p w:rsidR="000020BA" w:rsidRPr="00C909CE" w:rsidRDefault="000020BA" w:rsidP="000020BA">
      <w:pPr>
        <w:spacing w:line="360" w:lineRule="auto"/>
        <w:ind w:left="-709" w:right="-993"/>
        <w:jc w:val="both"/>
        <w:rPr>
          <w:rFonts w:ascii="Times New Roman" w:hAnsi="Times New Roman" w:cs="Times New Roman"/>
          <w:b/>
          <w:color w:val="333333"/>
          <w:shd w:val="clear" w:color="auto" w:fill="FFFFFF"/>
        </w:rPr>
      </w:pPr>
      <w:r>
        <w:rPr>
          <w:rFonts w:ascii="Times New Roman" w:hAnsi="Times New Roman" w:cs="Times New Roman"/>
        </w:rPr>
        <w:t xml:space="preserve">       </w:t>
      </w:r>
      <w:r w:rsidRPr="00C909CE">
        <w:rPr>
          <w:rFonts w:ascii="Times New Roman" w:hAnsi="Times New Roman" w:cs="Times New Roman"/>
        </w:rPr>
        <w:t>Kalite kültürünü tüm uygulamalarda yaşama geçirmek, hasta odaklı yaklaşımı  güçlendirmek, hasta ve çalışan memnuniyetini mükemmelliğe ulaştırmak, hastane hizmetlerinde tıbbi, teknolojik ve idari uygulamaları ile toplumun özlediği, örnek kaliteli ve tercih edilen bir sağlık kuruluşu olmaktır.</w:t>
      </w:r>
    </w:p>
    <w:p w:rsidR="000020BA" w:rsidRPr="00357420" w:rsidRDefault="000020BA" w:rsidP="000020BA">
      <w:pPr>
        <w:ind w:left="-709" w:right="-993"/>
        <w:jc w:val="both"/>
        <w:rPr>
          <w:rFonts w:ascii="Times New Roman" w:hAnsi="Times New Roman" w:cs="Times New Roman"/>
          <w:b/>
        </w:rPr>
      </w:pPr>
      <w:r w:rsidRPr="00357420">
        <w:rPr>
          <w:rFonts w:ascii="Times New Roman" w:hAnsi="Times New Roman" w:cs="Times New Roman"/>
          <w:b/>
        </w:rPr>
        <w:t xml:space="preserve">  KALİTE POLİTİKAMIZ</w:t>
      </w:r>
    </w:p>
    <w:p w:rsidR="000020BA" w:rsidRPr="00357420" w:rsidRDefault="000020BA" w:rsidP="000020BA">
      <w:pPr>
        <w:pStyle w:val="NormalWeb"/>
        <w:spacing w:before="0" w:beforeAutospacing="0" w:after="0" w:afterAutospacing="0" w:line="360" w:lineRule="auto"/>
        <w:ind w:left="-709" w:right="-993"/>
        <w:jc w:val="both"/>
        <w:textAlignment w:val="baseline"/>
        <w:rPr>
          <w:sz w:val="22"/>
          <w:szCs w:val="22"/>
          <w:shd w:val="clear" w:color="auto" w:fill="FFFFFF"/>
        </w:rPr>
      </w:pPr>
      <w:r>
        <w:rPr>
          <w:sz w:val="22"/>
          <w:szCs w:val="22"/>
          <w:shd w:val="clear" w:color="auto" w:fill="FFFFFF"/>
        </w:rPr>
        <w:t xml:space="preserve">       </w:t>
      </w:r>
      <w:r w:rsidRPr="00357420">
        <w:rPr>
          <w:sz w:val="22"/>
          <w:szCs w:val="22"/>
          <w:shd w:val="clear" w:color="auto" w:fill="FFFFFF"/>
        </w:rPr>
        <w:t>Hasta ve çalışan memnuniyetini sağlamayı, sürekli iyileştirme çalışmalarını sürdürmeyi, sağlık hizmetlerini en iyi ve en doğru bilgiler eşliğinde sunmayı, bilimsel toplantılar ve sonuçları ile ilgili olarak görsel ve yazılı medya yoluyla toplumu bilgilendirmeyi kendisine politika edinmiştir.</w:t>
      </w:r>
    </w:p>
    <w:p w:rsidR="000020BA" w:rsidRDefault="000020BA" w:rsidP="000020BA">
      <w:pPr>
        <w:pStyle w:val="NormalWeb"/>
        <w:spacing w:before="0" w:beforeAutospacing="0" w:after="0" w:afterAutospacing="0" w:line="360" w:lineRule="auto"/>
        <w:ind w:left="-709" w:right="-993"/>
        <w:jc w:val="both"/>
        <w:rPr>
          <w:b/>
          <w:sz w:val="22"/>
          <w:szCs w:val="22"/>
          <w:shd w:val="clear" w:color="auto" w:fill="FFFFFF"/>
        </w:rPr>
      </w:pPr>
    </w:p>
    <w:p w:rsidR="000020BA" w:rsidRDefault="000020BA" w:rsidP="002B4FB6">
      <w:pPr>
        <w:pStyle w:val="NormalWeb"/>
        <w:spacing w:before="0" w:beforeAutospacing="0" w:after="0" w:afterAutospacing="0" w:line="360" w:lineRule="auto"/>
        <w:ind w:right="-993"/>
        <w:jc w:val="both"/>
        <w:rPr>
          <w:b/>
          <w:sz w:val="22"/>
          <w:szCs w:val="22"/>
          <w:shd w:val="clear" w:color="auto" w:fill="FFFFFF"/>
        </w:rPr>
      </w:pPr>
    </w:p>
    <w:p w:rsidR="000020BA" w:rsidRPr="00357420" w:rsidRDefault="000020BA" w:rsidP="000020BA">
      <w:pPr>
        <w:pStyle w:val="NormalWeb"/>
        <w:spacing w:before="0" w:beforeAutospacing="0" w:after="0" w:afterAutospacing="0" w:line="360" w:lineRule="auto"/>
        <w:ind w:left="-709" w:right="-993"/>
        <w:jc w:val="both"/>
        <w:rPr>
          <w:rFonts w:cstheme="minorBidi"/>
          <w:b/>
          <w:bCs/>
          <w:color w:val="FF0000"/>
          <w:kern w:val="24"/>
          <w:sz w:val="22"/>
          <w:szCs w:val="22"/>
        </w:rPr>
      </w:pPr>
      <w:r w:rsidRPr="00357420">
        <w:rPr>
          <w:b/>
          <w:sz w:val="22"/>
          <w:szCs w:val="22"/>
          <w:shd w:val="clear" w:color="auto" w:fill="FFFFFF"/>
        </w:rPr>
        <w:lastRenderedPageBreak/>
        <w:t>DEĞERLERİMİZ</w:t>
      </w:r>
      <w:r w:rsidRPr="00357420">
        <w:rPr>
          <w:rFonts w:cstheme="minorBidi"/>
          <w:b/>
          <w:bCs/>
          <w:kern w:val="24"/>
          <w:sz w:val="22"/>
          <w:szCs w:val="22"/>
        </w:rPr>
        <w:t xml:space="preserve"> </w:t>
      </w:r>
      <w:r w:rsidRPr="00357420">
        <w:rPr>
          <w:rFonts w:cstheme="minorBidi"/>
          <w:b/>
          <w:bCs/>
          <w:color w:val="FF0000"/>
          <w:kern w:val="24"/>
          <w:sz w:val="22"/>
          <w:szCs w:val="22"/>
        </w:rPr>
        <w:t xml:space="preserve">     </w:t>
      </w:r>
    </w:p>
    <w:p w:rsidR="000020BA" w:rsidRPr="00357420" w:rsidRDefault="000020BA" w:rsidP="000020BA">
      <w:pPr>
        <w:pStyle w:val="NormalWeb"/>
        <w:spacing w:before="0" w:beforeAutospacing="0" w:after="0" w:afterAutospacing="0" w:line="360" w:lineRule="auto"/>
        <w:ind w:left="-709" w:right="-993"/>
        <w:jc w:val="both"/>
        <w:rPr>
          <w:b/>
          <w:sz w:val="22"/>
          <w:szCs w:val="22"/>
        </w:rPr>
      </w:pPr>
      <w:r w:rsidRPr="00357420">
        <w:rPr>
          <w:rFonts w:cstheme="minorBidi"/>
          <w:b/>
          <w:bCs/>
          <w:color w:val="FF0000"/>
          <w:kern w:val="24"/>
          <w:sz w:val="22"/>
          <w:szCs w:val="22"/>
        </w:rPr>
        <w:t xml:space="preserve">                                         </w:t>
      </w:r>
    </w:p>
    <w:tbl>
      <w:tblPr>
        <w:tblStyle w:val="TabloKlavuzu"/>
        <w:tblW w:w="0" w:type="auto"/>
        <w:tblInd w:w="1178" w:type="dxa"/>
        <w:tblLook w:val="04A0" w:firstRow="1" w:lastRow="0" w:firstColumn="1" w:lastColumn="0" w:noHBand="0" w:noVBand="1"/>
      </w:tblPr>
      <w:tblGrid>
        <w:gridCol w:w="3256"/>
        <w:gridCol w:w="3444"/>
      </w:tblGrid>
      <w:tr w:rsidR="000020BA" w:rsidRPr="00357420" w:rsidTr="00F719F0">
        <w:trPr>
          <w:trHeight w:val="382"/>
        </w:trPr>
        <w:tc>
          <w:tcPr>
            <w:tcW w:w="3256" w:type="dxa"/>
            <w:shd w:val="clear" w:color="auto" w:fill="0070C0"/>
          </w:tcPr>
          <w:p w:rsidR="000020BA" w:rsidRPr="00357420" w:rsidRDefault="000020BA" w:rsidP="00F719F0">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DÜRÜSTLÜK</w:t>
            </w:r>
          </w:p>
        </w:tc>
        <w:tc>
          <w:tcPr>
            <w:tcW w:w="3444" w:type="dxa"/>
            <w:shd w:val="clear" w:color="auto" w:fill="0070C0"/>
          </w:tcPr>
          <w:p w:rsidR="000020BA" w:rsidRPr="00357420" w:rsidRDefault="000020BA" w:rsidP="00F719F0">
            <w:pPr>
              <w:spacing w:line="360" w:lineRule="auto"/>
              <w:ind w:left="-291" w:right="-993" w:firstLine="425"/>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GÜVENİLİLİRLİK</w:t>
            </w:r>
          </w:p>
        </w:tc>
      </w:tr>
      <w:tr w:rsidR="000020BA" w:rsidRPr="00357420" w:rsidTr="00F719F0">
        <w:trPr>
          <w:trHeight w:val="382"/>
        </w:trPr>
        <w:tc>
          <w:tcPr>
            <w:tcW w:w="3256" w:type="dxa"/>
            <w:shd w:val="clear" w:color="auto" w:fill="9CC2E5" w:themeFill="accent1" w:themeFillTint="99"/>
          </w:tcPr>
          <w:p w:rsidR="000020BA" w:rsidRPr="00357420" w:rsidRDefault="000020BA" w:rsidP="00F719F0">
            <w:pPr>
              <w:spacing w:line="360" w:lineRule="auto"/>
              <w:ind w:left="-834" w:right="-993" w:firstLine="979"/>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ARAŞTIRMACILIK</w:t>
            </w:r>
          </w:p>
        </w:tc>
        <w:tc>
          <w:tcPr>
            <w:tcW w:w="3444" w:type="dxa"/>
            <w:shd w:val="clear" w:color="auto" w:fill="9CC2E5" w:themeFill="accent1" w:themeFillTint="99"/>
          </w:tcPr>
          <w:p w:rsidR="000020BA" w:rsidRPr="00357420" w:rsidRDefault="000020BA" w:rsidP="00F719F0">
            <w:pPr>
              <w:spacing w:line="360" w:lineRule="auto"/>
              <w:ind w:left="-291" w:right="-993" w:firstLine="425"/>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YENİLİKÇİ</w:t>
            </w:r>
          </w:p>
        </w:tc>
      </w:tr>
      <w:tr w:rsidR="000020BA" w:rsidRPr="00357420" w:rsidTr="00F719F0">
        <w:trPr>
          <w:trHeight w:val="371"/>
        </w:trPr>
        <w:tc>
          <w:tcPr>
            <w:tcW w:w="3256" w:type="dxa"/>
            <w:shd w:val="clear" w:color="auto" w:fill="0070C0"/>
          </w:tcPr>
          <w:p w:rsidR="000020BA" w:rsidRPr="00357420" w:rsidRDefault="000020BA" w:rsidP="00F719F0">
            <w:pPr>
              <w:spacing w:line="360" w:lineRule="auto"/>
              <w:ind w:left="-834" w:right="-993" w:firstLine="979"/>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SÜREKLİLİK</w:t>
            </w:r>
          </w:p>
        </w:tc>
        <w:tc>
          <w:tcPr>
            <w:tcW w:w="3444" w:type="dxa"/>
            <w:shd w:val="clear" w:color="auto" w:fill="0070C0"/>
          </w:tcPr>
          <w:p w:rsidR="000020BA" w:rsidRPr="00357420" w:rsidRDefault="000020BA" w:rsidP="00F719F0">
            <w:pPr>
              <w:spacing w:line="360" w:lineRule="auto"/>
              <w:ind w:left="-291" w:right="-993" w:firstLine="425"/>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ERİŞEBİLİRLİK</w:t>
            </w:r>
          </w:p>
        </w:tc>
      </w:tr>
      <w:tr w:rsidR="000020BA" w:rsidRPr="00357420" w:rsidTr="00F719F0">
        <w:trPr>
          <w:trHeight w:val="382"/>
        </w:trPr>
        <w:tc>
          <w:tcPr>
            <w:tcW w:w="3256" w:type="dxa"/>
            <w:shd w:val="clear" w:color="auto" w:fill="9CC2E5" w:themeFill="accent1" w:themeFillTint="99"/>
          </w:tcPr>
          <w:p w:rsidR="000020BA" w:rsidRPr="00357420" w:rsidRDefault="000020BA" w:rsidP="00F719F0">
            <w:pPr>
              <w:spacing w:line="360" w:lineRule="auto"/>
              <w:ind w:left="-834" w:right="-993" w:firstLine="979"/>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HASTA ODAKLILIK</w:t>
            </w:r>
          </w:p>
        </w:tc>
        <w:tc>
          <w:tcPr>
            <w:tcW w:w="3444" w:type="dxa"/>
            <w:shd w:val="clear" w:color="auto" w:fill="9CC2E5" w:themeFill="accent1" w:themeFillTint="99"/>
          </w:tcPr>
          <w:p w:rsidR="000020BA" w:rsidRPr="00357420" w:rsidRDefault="000020BA" w:rsidP="00F719F0">
            <w:pPr>
              <w:spacing w:line="360" w:lineRule="auto"/>
              <w:ind w:left="-291" w:right="-993" w:firstLine="425"/>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ÇALIŞAN ODAKLILIK</w:t>
            </w:r>
          </w:p>
        </w:tc>
      </w:tr>
      <w:tr w:rsidR="000020BA" w:rsidRPr="00357420" w:rsidTr="00F719F0">
        <w:trPr>
          <w:trHeight w:val="382"/>
        </w:trPr>
        <w:tc>
          <w:tcPr>
            <w:tcW w:w="3256" w:type="dxa"/>
            <w:shd w:val="clear" w:color="auto" w:fill="0070C0"/>
          </w:tcPr>
          <w:p w:rsidR="000020BA" w:rsidRPr="00357420" w:rsidRDefault="000020BA" w:rsidP="00F719F0">
            <w:pPr>
              <w:spacing w:line="360" w:lineRule="auto"/>
              <w:ind w:left="-834" w:right="-993" w:firstLine="979"/>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İNSANA/TOPLUMA SAYGI</w:t>
            </w:r>
          </w:p>
        </w:tc>
        <w:tc>
          <w:tcPr>
            <w:tcW w:w="3444" w:type="dxa"/>
            <w:shd w:val="clear" w:color="auto" w:fill="0070C0"/>
          </w:tcPr>
          <w:p w:rsidR="000020BA" w:rsidRPr="00357420" w:rsidRDefault="000020BA" w:rsidP="00F719F0">
            <w:pPr>
              <w:spacing w:line="360" w:lineRule="auto"/>
              <w:ind w:left="-291" w:right="-993" w:firstLine="425"/>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ETK İLKELERE BAĞLILIK</w:t>
            </w:r>
          </w:p>
        </w:tc>
      </w:tr>
      <w:tr w:rsidR="000020BA" w:rsidRPr="00357420" w:rsidTr="00F719F0">
        <w:trPr>
          <w:trHeight w:val="382"/>
        </w:trPr>
        <w:tc>
          <w:tcPr>
            <w:tcW w:w="3256" w:type="dxa"/>
            <w:shd w:val="clear" w:color="auto" w:fill="9CC2E5" w:themeFill="accent1" w:themeFillTint="99"/>
          </w:tcPr>
          <w:p w:rsidR="000020BA" w:rsidRPr="00357420" w:rsidRDefault="000020BA" w:rsidP="00F719F0">
            <w:pPr>
              <w:spacing w:line="360" w:lineRule="auto"/>
              <w:ind w:left="-834" w:right="-993" w:firstLine="979"/>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ETKİN İLETİŞİM</w:t>
            </w:r>
          </w:p>
        </w:tc>
        <w:tc>
          <w:tcPr>
            <w:tcW w:w="3444" w:type="dxa"/>
            <w:shd w:val="clear" w:color="auto" w:fill="9CC2E5" w:themeFill="accent1" w:themeFillTint="99"/>
          </w:tcPr>
          <w:p w:rsidR="000020BA" w:rsidRPr="00357420" w:rsidRDefault="000020BA" w:rsidP="00F719F0">
            <w:pPr>
              <w:spacing w:line="360" w:lineRule="auto"/>
              <w:ind w:left="-291" w:right="-993" w:firstLine="425"/>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EMPATİ</w:t>
            </w:r>
          </w:p>
        </w:tc>
      </w:tr>
      <w:tr w:rsidR="000020BA" w:rsidRPr="00357420" w:rsidTr="00F719F0">
        <w:trPr>
          <w:trHeight w:val="382"/>
        </w:trPr>
        <w:tc>
          <w:tcPr>
            <w:tcW w:w="3256" w:type="dxa"/>
            <w:tcBorders>
              <w:bottom w:val="single" w:sz="4" w:space="0" w:color="auto"/>
            </w:tcBorders>
            <w:shd w:val="clear" w:color="auto" w:fill="0070C0"/>
          </w:tcPr>
          <w:p w:rsidR="000020BA" w:rsidRPr="00357420" w:rsidRDefault="000020BA" w:rsidP="00F719F0">
            <w:pPr>
              <w:spacing w:line="360" w:lineRule="auto"/>
              <w:ind w:left="-834" w:right="-993" w:firstLine="979"/>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HAKKANİYET</w:t>
            </w:r>
          </w:p>
        </w:tc>
        <w:tc>
          <w:tcPr>
            <w:tcW w:w="3444" w:type="dxa"/>
            <w:shd w:val="clear" w:color="auto" w:fill="0070C0"/>
          </w:tcPr>
          <w:p w:rsidR="000020BA" w:rsidRPr="00357420" w:rsidRDefault="000020BA" w:rsidP="00F719F0">
            <w:pPr>
              <w:spacing w:line="360" w:lineRule="auto"/>
              <w:ind w:left="-291" w:right="-993" w:firstLine="425"/>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İŞBİRLİĞİ VE TAKIM RUHU</w:t>
            </w:r>
          </w:p>
        </w:tc>
      </w:tr>
      <w:tr w:rsidR="000020BA" w:rsidRPr="00357420" w:rsidTr="00F719F0">
        <w:trPr>
          <w:trHeight w:val="371"/>
        </w:trPr>
        <w:tc>
          <w:tcPr>
            <w:tcW w:w="3256" w:type="dxa"/>
            <w:tcBorders>
              <w:bottom w:val="single" w:sz="4" w:space="0" w:color="auto"/>
            </w:tcBorders>
            <w:shd w:val="clear" w:color="auto" w:fill="9CC2E5" w:themeFill="accent1" w:themeFillTint="99"/>
          </w:tcPr>
          <w:p w:rsidR="000020BA" w:rsidRPr="00357420" w:rsidRDefault="000020BA" w:rsidP="00F719F0">
            <w:pPr>
              <w:spacing w:line="360" w:lineRule="auto"/>
              <w:ind w:left="-834" w:right="-993" w:firstLine="979"/>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DUYARLILIK</w:t>
            </w:r>
          </w:p>
        </w:tc>
        <w:tc>
          <w:tcPr>
            <w:tcW w:w="3444" w:type="dxa"/>
            <w:shd w:val="clear" w:color="auto" w:fill="9CC2E5" w:themeFill="accent1" w:themeFillTint="99"/>
          </w:tcPr>
          <w:p w:rsidR="000020BA" w:rsidRPr="00357420" w:rsidRDefault="000020BA" w:rsidP="00F719F0">
            <w:pPr>
              <w:spacing w:line="360" w:lineRule="auto"/>
              <w:ind w:left="-291" w:right="-993" w:firstLine="425"/>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ADİL DAVRANMA</w:t>
            </w:r>
          </w:p>
        </w:tc>
      </w:tr>
      <w:tr w:rsidR="000020BA" w:rsidRPr="00357420" w:rsidTr="00F719F0">
        <w:tblPrEx>
          <w:tblCellMar>
            <w:left w:w="70" w:type="dxa"/>
            <w:right w:w="70" w:type="dxa"/>
          </w:tblCellMar>
          <w:tblLook w:val="0000" w:firstRow="0" w:lastRow="0" w:firstColumn="0" w:lastColumn="0" w:noHBand="0" w:noVBand="0"/>
        </w:tblPrEx>
        <w:trPr>
          <w:trHeight w:val="553"/>
        </w:trPr>
        <w:tc>
          <w:tcPr>
            <w:tcW w:w="6700" w:type="dxa"/>
            <w:gridSpan w:val="2"/>
            <w:shd w:val="clear" w:color="auto" w:fill="0070C0"/>
          </w:tcPr>
          <w:p w:rsidR="000020BA" w:rsidRPr="00357420" w:rsidRDefault="000020BA" w:rsidP="00F719F0">
            <w:pPr>
              <w:spacing w:line="360" w:lineRule="auto"/>
              <w:ind w:left="-834" w:right="-993" w:firstLine="979"/>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 xml:space="preserve">                                   </w:t>
            </w:r>
            <w:proofErr w:type="gramStart"/>
            <w:r w:rsidRPr="00357420">
              <w:rPr>
                <w:rFonts w:ascii="Times New Roman" w:eastAsia="Times New Roman" w:hAnsi="Times New Roman" w:cs="Times New Roman"/>
                <w:lang w:eastAsia="tr-TR"/>
              </w:rPr>
              <w:t>HASTA    MEMNUNİYETİ</w:t>
            </w:r>
            <w:proofErr w:type="gramEnd"/>
          </w:p>
        </w:tc>
      </w:tr>
    </w:tbl>
    <w:p w:rsidR="000020BA" w:rsidRPr="00357420" w:rsidRDefault="000020BA" w:rsidP="000020BA">
      <w:pPr>
        <w:pStyle w:val="NormalWeb"/>
        <w:spacing w:before="0" w:beforeAutospacing="0" w:after="0" w:afterAutospacing="0" w:line="360" w:lineRule="auto"/>
        <w:ind w:left="-709" w:right="-993"/>
        <w:jc w:val="both"/>
        <w:textAlignment w:val="baseline"/>
        <w:rPr>
          <w:color w:val="333333"/>
          <w:sz w:val="22"/>
          <w:szCs w:val="22"/>
          <w:shd w:val="clear" w:color="auto" w:fill="FFFFFF"/>
        </w:rPr>
      </w:pPr>
    </w:p>
    <w:p w:rsidR="000020BA" w:rsidRPr="00357420" w:rsidRDefault="000020BA" w:rsidP="000020BA">
      <w:pPr>
        <w:pStyle w:val="NormalWeb"/>
        <w:spacing w:before="0" w:beforeAutospacing="0" w:after="0" w:afterAutospacing="0" w:line="360" w:lineRule="auto"/>
        <w:ind w:left="-709" w:right="-993"/>
        <w:jc w:val="both"/>
        <w:textAlignment w:val="baseline"/>
        <w:rPr>
          <w:sz w:val="22"/>
          <w:szCs w:val="22"/>
        </w:rPr>
      </w:pPr>
      <w:r w:rsidRPr="00357420">
        <w:rPr>
          <w:b/>
          <w:bCs/>
          <w:color w:val="FF0000"/>
          <w:kern w:val="24"/>
          <w:sz w:val="22"/>
          <w:szCs w:val="22"/>
        </w:rPr>
        <w:t xml:space="preserve"> </w:t>
      </w:r>
      <w:r w:rsidRPr="00357420">
        <w:rPr>
          <w:b/>
          <w:bCs/>
          <w:kern w:val="24"/>
          <w:sz w:val="22"/>
          <w:szCs w:val="22"/>
        </w:rPr>
        <w:t>PERSONEL DURUMU</w:t>
      </w:r>
    </w:p>
    <w:p w:rsidR="000020BA" w:rsidRPr="00357420" w:rsidRDefault="000020BA" w:rsidP="000020BA">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Hastanemizde; 2547 sayılı yasaya tabii akademik personel,</w:t>
      </w:r>
    </w:p>
    <w:p w:rsidR="000020BA" w:rsidRPr="00357420" w:rsidRDefault="000020BA" w:rsidP="000020BA">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657 4-A/4-B Devlet Memurları Kanunu kapsamında çalışan idari personel,</w:t>
      </w:r>
    </w:p>
    <w:p w:rsidR="000020BA" w:rsidRPr="00357420" w:rsidRDefault="000020BA" w:rsidP="000020BA">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4857 İş Kanununa göre çalışan sözleşmeli personel,</w:t>
      </w:r>
    </w:p>
    <w:p w:rsidR="000020BA" w:rsidRPr="00357420" w:rsidRDefault="000020BA" w:rsidP="000020BA">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Akademik personel Tıp Fakültesi Dekanlığı’</w:t>
      </w:r>
      <w:r>
        <w:rPr>
          <w:rFonts w:ascii="Times New Roman" w:eastAsia="Times New Roman" w:hAnsi="Times New Roman" w:cs="Times New Roman"/>
          <w:color w:val="000000" w:themeColor="text1"/>
          <w:kern w:val="24"/>
          <w:lang w:eastAsia="tr-TR"/>
        </w:rPr>
        <w:t xml:space="preserve"> </w:t>
      </w:r>
      <w:proofErr w:type="spellStart"/>
      <w:r w:rsidRPr="00357420">
        <w:rPr>
          <w:rFonts w:ascii="Times New Roman" w:eastAsia="Times New Roman" w:hAnsi="Times New Roman" w:cs="Times New Roman"/>
          <w:color w:val="000000" w:themeColor="text1"/>
          <w:kern w:val="24"/>
          <w:lang w:eastAsia="tr-TR"/>
        </w:rPr>
        <w:t>na</w:t>
      </w:r>
      <w:proofErr w:type="spellEnd"/>
      <w:r w:rsidRPr="00357420">
        <w:rPr>
          <w:rFonts w:ascii="Times New Roman" w:eastAsia="Times New Roman" w:hAnsi="Times New Roman" w:cs="Times New Roman"/>
          <w:color w:val="000000" w:themeColor="text1"/>
          <w:kern w:val="24"/>
          <w:lang w:eastAsia="tr-TR"/>
        </w:rPr>
        <w:t xml:space="preserve"> bağlı olup sicil amiri Tıp Fakültesi Dekanı’</w:t>
      </w:r>
      <w:r>
        <w:rPr>
          <w:rFonts w:ascii="Times New Roman" w:eastAsia="Times New Roman" w:hAnsi="Times New Roman" w:cs="Times New Roman"/>
          <w:color w:val="000000" w:themeColor="text1"/>
          <w:kern w:val="24"/>
          <w:lang w:eastAsia="tr-TR"/>
        </w:rPr>
        <w:t xml:space="preserve"> </w:t>
      </w:r>
      <w:proofErr w:type="spellStart"/>
      <w:r w:rsidRPr="00357420">
        <w:rPr>
          <w:rFonts w:ascii="Times New Roman" w:eastAsia="Times New Roman" w:hAnsi="Times New Roman" w:cs="Times New Roman"/>
          <w:color w:val="000000" w:themeColor="text1"/>
          <w:kern w:val="24"/>
          <w:lang w:eastAsia="tr-TR"/>
        </w:rPr>
        <w:t>dır</w:t>
      </w:r>
      <w:proofErr w:type="spellEnd"/>
      <w:r w:rsidRPr="00357420">
        <w:rPr>
          <w:rFonts w:ascii="Times New Roman" w:eastAsia="Times New Roman" w:hAnsi="Times New Roman" w:cs="Times New Roman"/>
          <w:color w:val="000000" w:themeColor="text1"/>
          <w:kern w:val="24"/>
          <w:lang w:eastAsia="tr-TR"/>
        </w:rPr>
        <w:t>.</w:t>
      </w:r>
    </w:p>
    <w:p w:rsidR="000020BA" w:rsidRPr="00357420" w:rsidRDefault="000020BA" w:rsidP="000020BA">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İdari personel Hastane İdari Yöneticiliği ’ne bağlı olup, sicil amiri Hastane İdari Yöneticisidir.</w:t>
      </w:r>
    </w:p>
    <w:p w:rsidR="000020BA" w:rsidRPr="00357420" w:rsidRDefault="000020BA" w:rsidP="000020BA">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Hastanenin tüm çalışanlarının uyum içinde koordineli ve verimli çalışmasından ise Hastane Başhekimi sorumludur.</w:t>
      </w:r>
    </w:p>
    <w:p w:rsidR="000020BA" w:rsidRPr="00357420" w:rsidRDefault="000020BA" w:rsidP="000020BA">
      <w:pPr>
        <w:kinsoku w:val="0"/>
        <w:overflowPunct w:val="0"/>
        <w:spacing w:after="0" w:line="360" w:lineRule="auto"/>
        <w:ind w:left="-709" w:right="-993"/>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b/>
          <w:bCs/>
          <w:kern w:val="24"/>
          <w:lang w:eastAsia="tr-TR"/>
        </w:rPr>
        <w:t>YAZIŞMA KURALLARI</w:t>
      </w:r>
    </w:p>
    <w:p w:rsidR="000020BA" w:rsidRPr="00357420" w:rsidRDefault="000020BA" w:rsidP="000020BA">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Yazışmalar 02.12.2004 tarih ve 25658 sayılı, “Resmi Yazışmalarda Uygulanacak Esas ve Usuller Hakkında Yönetmeliğe” uygun olarak yapılmaktadır.</w:t>
      </w:r>
    </w:p>
    <w:p w:rsidR="000020BA" w:rsidRPr="00357420" w:rsidRDefault="000020BA" w:rsidP="000020BA">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Hastane dışı yazışmalarda yetkili makam Başhekimlik, Üniversite adına yapılacak yazışmalarda ise Rektörlük makamıdır.</w:t>
      </w:r>
    </w:p>
    <w:p w:rsidR="000020BA" w:rsidRPr="00357420" w:rsidRDefault="000020BA" w:rsidP="000020BA">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 xml:space="preserve">Hastane içi akademik yazışmalar </w:t>
      </w:r>
      <w:proofErr w:type="gramStart"/>
      <w:r w:rsidRPr="00357420">
        <w:rPr>
          <w:rFonts w:ascii="Times New Roman" w:eastAsia="Times New Roman" w:hAnsi="Times New Roman" w:cs="Times New Roman"/>
          <w:color w:val="000000" w:themeColor="text1"/>
          <w:kern w:val="24"/>
          <w:lang w:eastAsia="tr-TR"/>
        </w:rPr>
        <w:t>Dahili</w:t>
      </w:r>
      <w:proofErr w:type="gramEnd"/>
      <w:r w:rsidRPr="00357420">
        <w:rPr>
          <w:rFonts w:ascii="Times New Roman" w:eastAsia="Times New Roman" w:hAnsi="Times New Roman" w:cs="Times New Roman"/>
          <w:color w:val="000000" w:themeColor="text1"/>
          <w:kern w:val="24"/>
          <w:lang w:eastAsia="tr-TR"/>
        </w:rPr>
        <w:t>-Cerrahi Tıp Bilimleri Başkanlıkları aracılığıyla Dekanlık makamına yapılmaktadır.</w:t>
      </w:r>
    </w:p>
    <w:p w:rsidR="000020BA" w:rsidRPr="00357420" w:rsidRDefault="000020BA" w:rsidP="000020BA">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Hastane dışı Üniversite adına yapılacak akademik işlemlerle ilgili yazışmalar, sırasıyla Dekanlık ve Rektörlük makamlarınca yapılmaktadır.</w:t>
      </w:r>
    </w:p>
    <w:p w:rsidR="000020BA" w:rsidRPr="0053626D" w:rsidRDefault="000020BA" w:rsidP="000020BA">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Kurum içi yazışmalar ilgili birim sekreteri tarafından yazışma makamının imzası ve gelen-giden evrak kaydı alınarak yapılmaktadır.</w:t>
      </w:r>
    </w:p>
    <w:p w:rsidR="000020BA" w:rsidRPr="00357420" w:rsidRDefault="000020BA" w:rsidP="000020BA">
      <w:pPr>
        <w:kinsoku w:val="0"/>
        <w:overflowPunct w:val="0"/>
        <w:spacing w:after="0" w:line="360" w:lineRule="auto"/>
        <w:ind w:left="-709" w:right="-993"/>
        <w:contextualSpacing/>
        <w:jc w:val="both"/>
        <w:textAlignment w:val="baseline"/>
        <w:rPr>
          <w:rFonts w:ascii="Times New Roman" w:eastAsia="Times New Roman" w:hAnsi="Times New Roman" w:cs="Times New Roman"/>
          <w:b/>
          <w:lang w:eastAsia="tr-TR"/>
        </w:rPr>
      </w:pPr>
    </w:p>
    <w:p w:rsidR="000020BA" w:rsidRPr="00357420" w:rsidRDefault="000020BA" w:rsidP="000020BA">
      <w:pPr>
        <w:ind w:left="-709" w:right="-993"/>
        <w:jc w:val="both"/>
        <w:rPr>
          <w:rFonts w:ascii="Times New Roman" w:hAnsi="Times New Roman" w:cs="Times New Roman"/>
          <w:b/>
        </w:rPr>
      </w:pPr>
      <w:r w:rsidRPr="00357420">
        <w:rPr>
          <w:rFonts w:ascii="Times New Roman" w:hAnsi="Times New Roman" w:cs="Times New Roman"/>
          <w:b/>
        </w:rPr>
        <w:t xml:space="preserve"> HASTA VE ÇALIŞAN GÜVENLİĞİ UYGULAMALARI</w:t>
      </w:r>
    </w:p>
    <w:p w:rsidR="000020BA" w:rsidRPr="00357420" w:rsidRDefault="000020BA" w:rsidP="000020BA">
      <w:pPr>
        <w:spacing w:line="360" w:lineRule="auto"/>
        <w:ind w:left="-709" w:right="-993"/>
        <w:jc w:val="both"/>
        <w:rPr>
          <w:rFonts w:ascii="Times New Roman" w:hAnsi="Times New Roman" w:cs="Times New Roman"/>
        </w:rPr>
      </w:pPr>
      <w:r>
        <w:rPr>
          <w:rFonts w:ascii="Times New Roman" w:hAnsi="Times New Roman" w:cs="Times New Roman"/>
        </w:rPr>
        <w:t xml:space="preserve">       </w:t>
      </w:r>
      <w:r w:rsidRPr="00357420">
        <w:rPr>
          <w:rFonts w:ascii="Times New Roman" w:hAnsi="Times New Roman" w:cs="Times New Roman"/>
        </w:rPr>
        <w:t>Sağlık hizmeti sunum süreçlerinde ki basit hataların hasta ve çalışanlara zarar verecek şekilde ortaya çıkmasını engelleyecek faaliyetleri planlamak, uygulamaya koymak, meydana gelebilecek olası hataların hasta ve çalışanlara</w:t>
      </w:r>
      <w:r>
        <w:rPr>
          <w:rFonts w:ascii="Times New Roman" w:hAnsi="Times New Roman" w:cs="Times New Roman"/>
        </w:rPr>
        <w:t xml:space="preserve"> </w:t>
      </w:r>
      <w:r w:rsidRPr="00357420">
        <w:rPr>
          <w:rFonts w:ascii="Times New Roman" w:hAnsi="Times New Roman" w:cs="Times New Roman"/>
        </w:rPr>
        <w:t>ulaşmadan önce belirlenmesini, raporlanmasını ve düzeltilmesini sağlayacak önlemler almaktır. Hasta ve çalışan güvenliği üç ayrı uygulama ile sağlanır.</w:t>
      </w:r>
    </w:p>
    <w:p w:rsidR="000020BA" w:rsidRDefault="000020BA" w:rsidP="000020BA">
      <w:pPr>
        <w:ind w:left="-709" w:right="-993"/>
        <w:jc w:val="both"/>
        <w:rPr>
          <w:rFonts w:ascii="Times New Roman" w:hAnsi="Times New Roman" w:cs="Times New Roman"/>
          <w:b/>
        </w:rPr>
      </w:pPr>
      <w:r w:rsidRPr="00357420">
        <w:rPr>
          <w:rFonts w:ascii="Times New Roman" w:hAnsi="Times New Roman" w:cs="Times New Roman"/>
        </w:rPr>
        <w:t xml:space="preserve"> </w:t>
      </w:r>
      <w:r w:rsidRPr="00357420">
        <w:rPr>
          <w:rFonts w:ascii="Times New Roman" w:hAnsi="Times New Roman" w:cs="Times New Roman"/>
          <w:b/>
        </w:rPr>
        <w:t xml:space="preserve"> </w:t>
      </w:r>
    </w:p>
    <w:p w:rsidR="000020BA" w:rsidRPr="00357420" w:rsidRDefault="000020BA" w:rsidP="000020BA">
      <w:pPr>
        <w:ind w:left="-709" w:right="-993"/>
        <w:jc w:val="both"/>
        <w:rPr>
          <w:rFonts w:ascii="Times New Roman" w:hAnsi="Times New Roman" w:cs="Times New Roman"/>
          <w:b/>
        </w:rPr>
      </w:pPr>
      <w:r w:rsidRPr="00357420">
        <w:rPr>
          <w:rFonts w:ascii="Times New Roman" w:hAnsi="Times New Roman" w:cs="Times New Roman"/>
          <w:b/>
        </w:rPr>
        <w:lastRenderedPageBreak/>
        <w:t>Hasta Güvenliği Uygulamaları</w:t>
      </w:r>
    </w:p>
    <w:p w:rsidR="000020BA" w:rsidRPr="00357420" w:rsidRDefault="000020BA" w:rsidP="000020BA">
      <w:pPr>
        <w:ind w:left="-709" w:right="-993"/>
        <w:jc w:val="both"/>
        <w:rPr>
          <w:rFonts w:ascii="Times New Roman" w:hAnsi="Times New Roman" w:cs="Times New Roman"/>
        </w:rPr>
      </w:pPr>
      <w:r w:rsidRPr="00357420">
        <w:rPr>
          <w:rFonts w:ascii="Times New Roman" w:hAnsi="Times New Roman" w:cs="Times New Roman"/>
        </w:rPr>
        <w:t xml:space="preserve"> 1. Hasta kimlik bilgilerinin tanımlanması ve doğrulanması </w:t>
      </w:r>
    </w:p>
    <w:p w:rsidR="000020BA" w:rsidRPr="00357420" w:rsidRDefault="000020BA" w:rsidP="000020BA">
      <w:pPr>
        <w:ind w:left="-709" w:right="-993"/>
        <w:jc w:val="both"/>
        <w:rPr>
          <w:rFonts w:ascii="Times New Roman" w:hAnsi="Times New Roman" w:cs="Times New Roman"/>
        </w:rPr>
      </w:pPr>
      <w:r w:rsidRPr="00357420">
        <w:rPr>
          <w:rFonts w:ascii="Times New Roman" w:hAnsi="Times New Roman" w:cs="Times New Roman"/>
        </w:rPr>
        <w:t>2. Hastaya uygulanacak girişimsel işlemler için hastanın rızasının alınması</w:t>
      </w:r>
    </w:p>
    <w:p w:rsidR="000020BA" w:rsidRPr="00357420" w:rsidRDefault="000020BA" w:rsidP="000020BA">
      <w:pPr>
        <w:ind w:left="-709" w:right="-993"/>
        <w:jc w:val="both"/>
        <w:rPr>
          <w:rFonts w:ascii="Times New Roman" w:hAnsi="Times New Roman" w:cs="Times New Roman"/>
        </w:rPr>
      </w:pPr>
      <w:r w:rsidRPr="00357420">
        <w:rPr>
          <w:rFonts w:ascii="Times New Roman" w:hAnsi="Times New Roman" w:cs="Times New Roman"/>
        </w:rPr>
        <w:t xml:space="preserve"> 3. Sağlık hizmeti sunumunda iletişim güvenliğinin sağlanması, </w:t>
      </w:r>
    </w:p>
    <w:p w:rsidR="000020BA" w:rsidRPr="00357420" w:rsidRDefault="000020BA" w:rsidP="000020BA">
      <w:pPr>
        <w:ind w:left="-709" w:right="-993"/>
        <w:jc w:val="both"/>
        <w:rPr>
          <w:rFonts w:ascii="Times New Roman" w:hAnsi="Times New Roman" w:cs="Times New Roman"/>
        </w:rPr>
      </w:pPr>
    </w:p>
    <w:p w:rsidR="000020BA" w:rsidRPr="00357420" w:rsidRDefault="000020BA" w:rsidP="000020BA">
      <w:pPr>
        <w:ind w:left="-709" w:right="-993"/>
        <w:jc w:val="both"/>
        <w:rPr>
          <w:rFonts w:ascii="Times New Roman" w:hAnsi="Times New Roman" w:cs="Times New Roman"/>
        </w:rPr>
      </w:pPr>
      <w:r w:rsidRPr="00357420">
        <w:rPr>
          <w:rFonts w:ascii="Times New Roman" w:hAnsi="Times New Roman" w:cs="Times New Roman"/>
        </w:rPr>
        <w:t>4. İlaç güvenliğinin sağlanması,</w:t>
      </w:r>
      <w:r w:rsidRPr="00357420">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357420">
        <w:rPr>
          <w:rFonts w:ascii="Times New Roman" w:hAnsi="Times New Roman" w:cs="Times New Roman"/>
          <w:noProof/>
          <w:lang w:eastAsia="tr-TR"/>
        </w:rPr>
        <w:drawing>
          <wp:anchor distT="0" distB="0" distL="114300" distR="114300" simplePos="0" relativeHeight="251675648" behindDoc="0" locked="0" layoutInCell="1" allowOverlap="1" wp14:anchorId="24DEF664" wp14:editId="189F2D80">
            <wp:simplePos x="0" y="0"/>
            <wp:positionH relativeFrom="column">
              <wp:posOffset>1814830</wp:posOffset>
            </wp:positionH>
            <wp:positionV relativeFrom="paragraph">
              <wp:posOffset>3810</wp:posOffset>
            </wp:positionV>
            <wp:extent cx="3055620" cy="2690495"/>
            <wp:effectExtent l="0" t="0" r="0" b="0"/>
            <wp:wrapTopAndBottom/>
            <wp:docPr id="22" name="Resim 22" descr="C:\Users\user01\Desktop\resi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01\Desktop\resim 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753" b="1"/>
                    <a:stretch/>
                  </pic:blipFill>
                  <pic:spPr bwMode="auto">
                    <a:xfrm>
                      <a:off x="0" y="0"/>
                      <a:ext cx="3055620" cy="2690495"/>
                    </a:xfrm>
                    <a:prstGeom prst="rect">
                      <a:avLst/>
                    </a:prstGeom>
                    <a:noFill/>
                    <a:ln>
                      <a:noFill/>
                    </a:ln>
                    <a:extLst>
                      <a:ext uri="{53640926-AAD7-44D8-BBD7-CCE9431645EC}">
                        <a14:shadowObscured xmlns:a14="http://schemas.microsoft.com/office/drawing/2010/main"/>
                      </a:ext>
                    </a:extLst>
                  </pic:spPr>
                </pic:pic>
              </a:graphicData>
            </a:graphic>
          </wp:anchor>
        </w:drawing>
      </w:r>
    </w:p>
    <w:p w:rsidR="000020BA" w:rsidRPr="00357420" w:rsidRDefault="000020BA" w:rsidP="000020BA">
      <w:pPr>
        <w:ind w:left="-709" w:right="-993"/>
        <w:jc w:val="both"/>
        <w:rPr>
          <w:rFonts w:ascii="Times New Roman" w:hAnsi="Times New Roman" w:cs="Times New Roman"/>
        </w:rPr>
      </w:pPr>
      <w:r w:rsidRPr="00357420">
        <w:rPr>
          <w:rFonts w:ascii="Times New Roman" w:hAnsi="Times New Roman" w:cs="Times New Roman"/>
        </w:rPr>
        <w:t xml:space="preserve"> 5. Kan ve kan ürünlerinin transfüzyon güvenliğinin sağlanması,</w:t>
      </w:r>
    </w:p>
    <w:p w:rsidR="000020BA" w:rsidRPr="00357420" w:rsidRDefault="000020BA" w:rsidP="000020BA">
      <w:pPr>
        <w:ind w:left="-709" w:right="-993"/>
        <w:jc w:val="both"/>
        <w:rPr>
          <w:rFonts w:ascii="Times New Roman" w:hAnsi="Times New Roman" w:cs="Times New Roman"/>
        </w:rPr>
      </w:pPr>
      <w:r w:rsidRPr="00357420">
        <w:rPr>
          <w:rFonts w:ascii="Times New Roman" w:hAnsi="Times New Roman" w:cs="Times New Roman"/>
        </w:rPr>
        <w:t xml:space="preserve"> 6. Cerrahi güvenliğin sağlanması,</w:t>
      </w:r>
    </w:p>
    <w:p w:rsidR="000020BA" w:rsidRPr="00357420" w:rsidRDefault="000020BA" w:rsidP="000020BA">
      <w:pPr>
        <w:ind w:left="-709" w:right="-993"/>
        <w:jc w:val="both"/>
        <w:rPr>
          <w:rFonts w:ascii="Times New Roman" w:hAnsi="Times New Roman" w:cs="Times New Roman"/>
        </w:rPr>
      </w:pPr>
      <w:r w:rsidRPr="00357420">
        <w:rPr>
          <w:rFonts w:ascii="Times New Roman" w:hAnsi="Times New Roman" w:cs="Times New Roman"/>
        </w:rPr>
        <w:t xml:space="preserve"> 7. Hasta düşmelerinin önlenmesi, </w:t>
      </w:r>
    </w:p>
    <w:p w:rsidR="000020BA" w:rsidRPr="00357420" w:rsidRDefault="000020BA" w:rsidP="000020BA">
      <w:pPr>
        <w:ind w:left="-709" w:right="-993"/>
        <w:jc w:val="both"/>
        <w:rPr>
          <w:rFonts w:ascii="Times New Roman" w:hAnsi="Times New Roman" w:cs="Times New Roman"/>
        </w:rPr>
      </w:pPr>
      <w:r w:rsidRPr="00357420">
        <w:rPr>
          <w:rFonts w:ascii="Times New Roman" w:hAnsi="Times New Roman" w:cs="Times New Roman"/>
        </w:rPr>
        <w:t>8. Radyasyon güvenliğinin sağlanması,</w:t>
      </w:r>
    </w:p>
    <w:p w:rsidR="000020BA" w:rsidRPr="00357420" w:rsidRDefault="000020BA" w:rsidP="000020BA">
      <w:pPr>
        <w:ind w:left="-709" w:right="-993"/>
        <w:jc w:val="both"/>
        <w:rPr>
          <w:rFonts w:ascii="Times New Roman" w:hAnsi="Times New Roman" w:cs="Times New Roman"/>
        </w:rPr>
      </w:pPr>
      <w:r w:rsidRPr="00357420">
        <w:rPr>
          <w:rFonts w:ascii="Times New Roman" w:hAnsi="Times New Roman" w:cs="Times New Roman"/>
        </w:rPr>
        <w:t xml:space="preserve"> 9. Engelli hastalara yönelik düzenlemelerin yapılması.</w:t>
      </w:r>
    </w:p>
    <w:p w:rsidR="000020BA" w:rsidRPr="00357420" w:rsidRDefault="000020BA" w:rsidP="000020BA">
      <w:pPr>
        <w:ind w:left="-709" w:right="-993"/>
        <w:jc w:val="both"/>
        <w:rPr>
          <w:rFonts w:ascii="Times New Roman" w:hAnsi="Times New Roman" w:cs="Times New Roman"/>
          <w:b/>
        </w:rPr>
      </w:pPr>
      <w:r w:rsidRPr="00357420">
        <w:rPr>
          <w:rFonts w:ascii="Times New Roman" w:hAnsi="Times New Roman" w:cs="Times New Roman"/>
          <w:b/>
        </w:rPr>
        <w:t xml:space="preserve">Çalışan Güvenliği Uygulamaları </w:t>
      </w:r>
    </w:p>
    <w:p w:rsidR="000020BA" w:rsidRPr="00357420" w:rsidRDefault="000020BA" w:rsidP="000020BA">
      <w:pPr>
        <w:ind w:left="-709" w:right="-993"/>
        <w:jc w:val="both"/>
        <w:rPr>
          <w:rFonts w:ascii="Times New Roman" w:hAnsi="Times New Roman" w:cs="Times New Roman"/>
        </w:rPr>
      </w:pPr>
      <w:r w:rsidRPr="00357420">
        <w:rPr>
          <w:rFonts w:ascii="Times New Roman" w:hAnsi="Times New Roman" w:cs="Times New Roman"/>
        </w:rPr>
        <w:t xml:space="preserve">1. Çalışan güvenliği programının hazırlanması, </w:t>
      </w:r>
    </w:p>
    <w:p w:rsidR="000020BA" w:rsidRPr="00357420" w:rsidRDefault="000020BA" w:rsidP="000020BA">
      <w:pPr>
        <w:ind w:left="-709" w:right="-993"/>
        <w:jc w:val="both"/>
        <w:rPr>
          <w:rFonts w:ascii="Times New Roman" w:hAnsi="Times New Roman" w:cs="Times New Roman"/>
        </w:rPr>
      </w:pPr>
      <w:r w:rsidRPr="00357420">
        <w:rPr>
          <w:rFonts w:ascii="Times New Roman" w:hAnsi="Times New Roman" w:cs="Times New Roman"/>
        </w:rPr>
        <w:t xml:space="preserve">2. Çalışanlara yönelik sağlık taramalarının yapılması, </w:t>
      </w:r>
    </w:p>
    <w:p w:rsidR="000020BA" w:rsidRPr="00357420" w:rsidRDefault="000020BA" w:rsidP="000020BA">
      <w:pPr>
        <w:ind w:left="-709" w:right="-993"/>
        <w:jc w:val="both"/>
        <w:rPr>
          <w:rFonts w:ascii="Times New Roman" w:hAnsi="Times New Roman" w:cs="Times New Roman"/>
        </w:rPr>
      </w:pPr>
      <w:r w:rsidRPr="00357420">
        <w:rPr>
          <w:rFonts w:ascii="Times New Roman" w:hAnsi="Times New Roman" w:cs="Times New Roman"/>
        </w:rPr>
        <w:t xml:space="preserve">3. Engelli çalışanlara yönelik düzenlemelerin yapılması, </w:t>
      </w:r>
    </w:p>
    <w:p w:rsidR="000020BA" w:rsidRPr="00357420" w:rsidRDefault="000020BA" w:rsidP="000020BA">
      <w:pPr>
        <w:ind w:left="-709" w:right="-993"/>
        <w:jc w:val="both"/>
        <w:rPr>
          <w:rFonts w:ascii="Times New Roman" w:hAnsi="Times New Roman" w:cs="Times New Roman"/>
        </w:rPr>
      </w:pPr>
      <w:r w:rsidRPr="00357420">
        <w:rPr>
          <w:rFonts w:ascii="Times New Roman" w:hAnsi="Times New Roman" w:cs="Times New Roman"/>
        </w:rPr>
        <w:t xml:space="preserve">4. Çalışanların kişisel koruyucu önlemleri almasının sağlanması, </w:t>
      </w:r>
    </w:p>
    <w:p w:rsidR="000020BA" w:rsidRPr="00357420" w:rsidRDefault="000020BA" w:rsidP="000020BA">
      <w:pPr>
        <w:ind w:left="-709" w:right="-993"/>
        <w:jc w:val="both"/>
        <w:rPr>
          <w:rFonts w:ascii="Times New Roman" w:hAnsi="Times New Roman" w:cs="Times New Roman"/>
        </w:rPr>
      </w:pPr>
      <w:r w:rsidRPr="00357420">
        <w:rPr>
          <w:rFonts w:ascii="Times New Roman" w:hAnsi="Times New Roman" w:cs="Times New Roman"/>
        </w:rPr>
        <w:t>5. Çalışanlara yönelik fiziksel ve sözlü saldırıların önlenmesine yönelik düzenleme yapılması,</w:t>
      </w:r>
    </w:p>
    <w:p w:rsidR="000020BA" w:rsidRPr="00357420" w:rsidRDefault="000020BA" w:rsidP="000020BA">
      <w:pPr>
        <w:ind w:left="-709" w:right="-993"/>
        <w:jc w:val="both"/>
        <w:rPr>
          <w:rFonts w:ascii="Times New Roman" w:hAnsi="Times New Roman" w:cs="Times New Roman"/>
          <w:b/>
        </w:rPr>
      </w:pPr>
      <w:r w:rsidRPr="00357420">
        <w:rPr>
          <w:rFonts w:ascii="Times New Roman" w:hAnsi="Times New Roman" w:cs="Times New Roman"/>
        </w:rPr>
        <w:t xml:space="preserve"> </w:t>
      </w:r>
      <w:r w:rsidRPr="00357420">
        <w:rPr>
          <w:rFonts w:ascii="Times New Roman" w:hAnsi="Times New Roman" w:cs="Times New Roman"/>
          <w:b/>
        </w:rPr>
        <w:t xml:space="preserve">Hasta ve Çalışan Güvenliği Ortak Uygulamaları </w:t>
      </w:r>
    </w:p>
    <w:p w:rsidR="000020BA" w:rsidRPr="0053626D" w:rsidRDefault="000020BA" w:rsidP="000020BA">
      <w:pPr>
        <w:pStyle w:val="ListeParagraf"/>
        <w:numPr>
          <w:ilvl w:val="0"/>
          <w:numId w:val="3"/>
        </w:numPr>
        <w:spacing w:line="360" w:lineRule="auto"/>
        <w:ind w:left="-426" w:right="-993" w:hanging="283"/>
        <w:jc w:val="both"/>
        <w:rPr>
          <w:sz w:val="22"/>
          <w:szCs w:val="22"/>
        </w:rPr>
      </w:pPr>
      <w:r w:rsidRPr="0053626D">
        <w:rPr>
          <w:sz w:val="22"/>
          <w:szCs w:val="22"/>
        </w:rPr>
        <w:t>Enfeksiyonların kontrolü ve önlenmesi ile ilgili olarak;</w:t>
      </w:r>
    </w:p>
    <w:p w:rsidR="000020BA" w:rsidRPr="00357420" w:rsidRDefault="000020BA" w:rsidP="000020BA">
      <w:pPr>
        <w:pStyle w:val="ListeParagraf"/>
        <w:numPr>
          <w:ilvl w:val="0"/>
          <w:numId w:val="5"/>
        </w:numPr>
        <w:spacing w:line="360" w:lineRule="auto"/>
        <w:ind w:left="-426" w:right="-993" w:hanging="283"/>
        <w:jc w:val="both"/>
        <w:rPr>
          <w:sz w:val="22"/>
          <w:szCs w:val="22"/>
        </w:rPr>
      </w:pPr>
      <w:r w:rsidRPr="00357420">
        <w:rPr>
          <w:sz w:val="22"/>
          <w:szCs w:val="22"/>
        </w:rPr>
        <w:t xml:space="preserve">Enfeksiyonların kontrolü ve önlenmesine yönelik bir programın hazırlanması, </w:t>
      </w:r>
    </w:p>
    <w:p w:rsidR="000020BA" w:rsidRPr="00357420" w:rsidRDefault="000020BA" w:rsidP="000020BA">
      <w:pPr>
        <w:pStyle w:val="ListeParagraf"/>
        <w:numPr>
          <w:ilvl w:val="0"/>
          <w:numId w:val="5"/>
        </w:numPr>
        <w:spacing w:line="360" w:lineRule="auto"/>
        <w:ind w:left="-426" w:right="-993" w:hanging="283"/>
        <w:jc w:val="both"/>
        <w:rPr>
          <w:sz w:val="22"/>
          <w:szCs w:val="22"/>
        </w:rPr>
      </w:pPr>
      <w:r w:rsidRPr="00357420">
        <w:rPr>
          <w:sz w:val="22"/>
          <w:szCs w:val="22"/>
        </w:rPr>
        <w:t xml:space="preserve">Hastane </w:t>
      </w:r>
      <w:proofErr w:type="gramStart"/>
      <w:r w:rsidRPr="00357420">
        <w:rPr>
          <w:sz w:val="22"/>
          <w:szCs w:val="22"/>
        </w:rPr>
        <w:t>enfeksiyonlarının</w:t>
      </w:r>
      <w:proofErr w:type="gramEnd"/>
      <w:r w:rsidRPr="00357420">
        <w:rPr>
          <w:sz w:val="22"/>
          <w:szCs w:val="22"/>
        </w:rPr>
        <w:t xml:space="preserve"> izlenmesine yönelik </w:t>
      </w:r>
      <w:proofErr w:type="spellStart"/>
      <w:r w:rsidRPr="00357420">
        <w:rPr>
          <w:sz w:val="22"/>
          <w:szCs w:val="22"/>
        </w:rPr>
        <w:t>sürveyans</w:t>
      </w:r>
      <w:proofErr w:type="spellEnd"/>
      <w:r w:rsidRPr="00357420">
        <w:rPr>
          <w:sz w:val="22"/>
          <w:szCs w:val="22"/>
        </w:rPr>
        <w:t xml:space="preserve"> çalışmalarının yapılması,</w:t>
      </w:r>
    </w:p>
    <w:p w:rsidR="000020BA" w:rsidRPr="00357420" w:rsidRDefault="000020BA" w:rsidP="000020BA">
      <w:pPr>
        <w:pStyle w:val="ListeParagraf"/>
        <w:numPr>
          <w:ilvl w:val="0"/>
          <w:numId w:val="4"/>
        </w:numPr>
        <w:spacing w:line="360" w:lineRule="auto"/>
        <w:ind w:left="-426" w:right="-993" w:hanging="283"/>
        <w:jc w:val="both"/>
        <w:rPr>
          <w:sz w:val="22"/>
          <w:szCs w:val="22"/>
        </w:rPr>
      </w:pPr>
      <w:r w:rsidRPr="00357420">
        <w:rPr>
          <w:sz w:val="22"/>
          <w:szCs w:val="22"/>
        </w:rPr>
        <w:t xml:space="preserve">El </w:t>
      </w:r>
      <w:proofErr w:type="gramStart"/>
      <w:r w:rsidRPr="00357420">
        <w:rPr>
          <w:sz w:val="22"/>
          <w:szCs w:val="22"/>
        </w:rPr>
        <w:t>hijyeninin</w:t>
      </w:r>
      <w:proofErr w:type="gramEnd"/>
      <w:r w:rsidRPr="00357420">
        <w:rPr>
          <w:sz w:val="22"/>
          <w:szCs w:val="22"/>
        </w:rPr>
        <w:t xml:space="preserve"> sağlanmasına yönelik düzenlemelerin yapılması,</w:t>
      </w:r>
    </w:p>
    <w:p w:rsidR="000020BA" w:rsidRPr="00357420" w:rsidRDefault="000020BA" w:rsidP="000020BA">
      <w:pPr>
        <w:pStyle w:val="ListeParagraf"/>
        <w:numPr>
          <w:ilvl w:val="0"/>
          <w:numId w:val="4"/>
        </w:numPr>
        <w:spacing w:line="360" w:lineRule="auto"/>
        <w:ind w:left="-426" w:right="-993" w:hanging="283"/>
        <w:jc w:val="both"/>
        <w:rPr>
          <w:sz w:val="22"/>
          <w:szCs w:val="22"/>
        </w:rPr>
      </w:pPr>
      <w:r w:rsidRPr="00357420">
        <w:rPr>
          <w:sz w:val="22"/>
          <w:szCs w:val="22"/>
        </w:rPr>
        <w:t>İzolasyon önlemlerinin alınması,</w:t>
      </w:r>
    </w:p>
    <w:p w:rsidR="000020BA" w:rsidRPr="00357420" w:rsidRDefault="000020BA" w:rsidP="000020BA">
      <w:pPr>
        <w:pStyle w:val="ListeParagraf"/>
        <w:numPr>
          <w:ilvl w:val="0"/>
          <w:numId w:val="4"/>
        </w:numPr>
        <w:spacing w:line="360" w:lineRule="auto"/>
        <w:ind w:left="-426" w:right="-993" w:hanging="283"/>
        <w:jc w:val="both"/>
        <w:rPr>
          <w:sz w:val="22"/>
          <w:szCs w:val="22"/>
        </w:rPr>
      </w:pPr>
      <w:r w:rsidRPr="00357420">
        <w:rPr>
          <w:sz w:val="22"/>
          <w:szCs w:val="22"/>
        </w:rPr>
        <w:t>Temizlik, dezenfeksiyon ve sterilizasyon uygulamalarının gerçekleştirilmesi,</w:t>
      </w:r>
    </w:p>
    <w:p w:rsidR="000020BA" w:rsidRPr="0053626D" w:rsidRDefault="000020BA" w:rsidP="000020BA">
      <w:pPr>
        <w:pStyle w:val="ListeParagraf"/>
        <w:spacing w:line="360" w:lineRule="auto"/>
        <w:ind w:left="-426" w:right="-993" w:hanging="283"/>
        <w:jc w:val="both"/>
        <w:rPr>
          <w:sz w:val="22"/>
          <w:szCs w:val="22"/>
        </w:rPr>
      </w:pPr>
      <w:r>
        <w:rPr>
          <w:sz w:val="22"/>
          <w:szCs w:val="22"/>
        </w:rPr>
        <w:lastRenderedPageBreak/>
        <w:t xml:space="preserve">2. </w:t>
      </w:r>
      <w:r w:rsidRPr="0053626D">
        <w:rPr>
          <w:sz w:val="22"/>
          <w:szCs w:val="22"/>
        </w:rPr>
        <w:t>Laboratuvar güvenliği ile ilgili olarak;</w:t>
      </w:r>
    </w:p>
    <w:p w:rsidR="000020BA" w:rsidRPr="00357420" w:rsidRDefault="000020BA" w:rsidP="000020BA">
      <w:pPr>
        <w:pStyle w:val="ListeParagraf"/>
        <w:numPr>
          <w:ilvl w:val="0"/>
          <w:numId w:val="6"/>
        </w:numPr>
        <w:spacing w:line="360" w:lineRule="auto"/>
        <w:ind w:left="-426" w:right="-993" w:hanging="283"/>
        <w:jc w:val="both"/>
        <w:rPr>
          <w:sz w:val="22"/>
          <w:szCs w:val="22"/>
        </w:rPr>
      </w:pPr>
      <w:proofErr w:type="spellStart"/>
      <w:r w:rsidRPr="00357420">
        <w:rPr>
          <w:sz w:val="22"/>
          <w:szCs w:val="22"/>
        </w:rPr>
        <w:t>Biyogüvenlik</w:t>
      </w:r>
      <w:proofErr w:type="spellEnd"/>
      <w:r w:rsidRPr="00357420">
        <w:rPr>
          <w:sz w:val="22"/>
          <w:szCs w:val="22"/>
        </w:rPr>
        <w:t xml:space="preserve"> düzeyine göre gerekli önlemlerin alınması,</w:t>
      </w:r>
    </w:p>
    <w:p w:rsidR="000020BA" w:rsidRPr="00357420" w:rsidRDefault="000020BA" w:rsidP="000020BA">
      <w:pPr>
        <w:pStyle w:val="ListeParagraf"/>
        <w:numPr>
          <w:ilvl w:val="0"/>
          <w:numId w:val="6"/>
        </w:numPr>
        <w:spacing w:line="360" w:lineRule="auto"/>
        <w:ind w:left="-426" w:right="-993" w:hanging="283"/>
        <w:jc w:val="both"/>
        <w:rPr>
          <w:sz w:val="22"/>
          <w:szCs w:val="22"/>
        </w:rPr>
      </w:pPr>
      <w:r w:rsidRPr="00357420">
        <w:rPr>
          <w:sz w:val="22"/>
          <w:szCs w:val="22"/>
        </w:rPr>
        <w:t xml:space="preserve">Laboratuvarda çalışılan testlerin kalite kontrol çalışmalarının yapılması, </w:t>
      </w:r>
    </w:p>
    <w:p w:rsidR="000020BA" w:rsidRPr="00357420" w:rsidRDefault="000020BA" w:rsidP="000020BA">
      <w:pPr>
        <w:pStyle w:val="ListeParagraf"/>
        <w:numPr>
          <w:ilvl w:val="0"/>
          <w:numId w:val="6"/>
        </w:numPr>
        <w:spacing w:line="360" w:lineRule="auto"/>
        <w:ind w:left="-426" w:right="-993" w:hanging="283"/>
        <w:jc w:val="both"/>
        <w:rPr>
          <w:sz w:val="22"/>
          <w:szCs w:val="22"/>
        </w:rPr>
      </w:pPr>
      <w:r w:rsidRPr="00357420">
        <w:rPr>
          <w:sz w:val="22"/>
          <w:szCs w:val="22"/>
        </w:rPr>
        <w:t>Panik değerlerin bildiriminin sağlanması,</w:t>
      </w:r>
    </w:p>
    <w:p w:rsidR="000020BA" w:rsidRPr="00357420" w:rsidRDefault="000020BA" w:rsidP="000020BA">
      <w:pPr>
        <w:spacing w:after="0" w:line="360" w:lineRule="auto"/>
        <w:ind w:left="-426" w:right="-993" w:hanging="283"/>
        <w:jc w:val="both"/>
        <w:rPr>
          <w:rFonts w:ascii="Times New Roman" w:hAnsi="Times New Roman" w:cs="Times New Roman"/>
        </w:rPr>
      </w:pPr>
      <w:r w:rsidRPr="00357420">
        <w:rPr>
          <w:rFonts w:ascii="Times New Roman" w:hAnsi="Times New Roman" w:cs="Times New Roman"/>
        </w:rPr>
        <w:t>3. Renkli kod uygulamaları ile ilgili olarak;</w:t>
      </w:r>
    </w:p>
    <w:p w:rsidR="000020BA" w:rsidRPr="00357420" w:rsidRDefault="000020BA" w:rsidP="000020BA">
      <w:pPr>
        <w:pStyle w:val="ListeParagraf"/>
        <w:numPr>
          <w:ilvl w:val="0"/>
          <w:numId w:val="7"/>
        </w:numPr>
        <w:spacing w:line="360" w:lineRule="auto"/>
        <w:ind w:left="-426" w:right="-993" w:hanging="283"/>
        <w:jc w:val="both"/>
        <w:rPr>
          <w:sz w:val="22"/>
          <w:szCs w:val="22"/>
        </w:rPr>
      </w:pPr>
      <w:r w:rsidRPr="00357420">
        <w:rPr>
          <w:sz w:val="22"/>
          <w:szCs w:val="22"/>
        </w:rPr>
        <w:t>Mavi kod uygulamasının yapılması,</w:t>
      </w:r>
    </w:p>
    <w:p w:rsidR="000020BA" w:rsidRPr="00357420" w:rsidRDefault="000020BA" w:rsidP="000020BA">
      <w:pPr>
        <w:pStyle w:val="ListeParagraf"/>
        <w:numPr>
          <w:ilvl w:val="0"/>
          <w:numId w:val="7"/>
        </w:numPr>
        <w:spacing w:line="360" w:lineRule="auto"/>
        <w:ind w:left="-426" w:right="-993" w:hanging="283"/>
        <w:jc w:val="both"/>
        <w:rPr>
          <w:sz w:val="22"/>
          <w:szCs w:val="22"/>
        </w:rPr>
      </w:pPr>
      <w:r w:rsidRPr="00357420">
        <w:rPr>
          <w:sz w:val="22"/>
          <w:szCs w:val="22"/>
        </w:rPr>
        <w:t xml:space="preserve">Pembe kod uygulamasının yapılması, </w:t>
      </w:r>
    </w:p>
    <w:p w:rsidR="000020BA" w:rsidRPr="00357420" w:rsidRDefault="000020BA" w:rsidP="000020BA">
      <w:pPr>
        <w:pStyle w:val="ListeParagraf"/>
        <w:numPr>
          <w:ilvl w:val="0"/>
          <w:numId w:val="7"/>
        </w:numPr>
        <w:spacing w:line="360" w:lineRule="auto"/>
        <w:ind w:left="-426" w:right="-993" w:hanging="283"/>
        <w:jc w:val="both"/>
        <w:rPr>
          <w:sz w:val="22"/>
          <w:szCs w:val="22"/>
        </w:rPr>
      </w:pPr>
      <w:r w:rsidRPr="00357420">
        <w:rPr>
          <w:sz w:val="22"/>
          <w:szCs w:val="22"/>
        </w:rPr>
        <w:t xml:space="preserve">Beyaz kod uygulamasının yapılması, </w:t>
      </w:r>
    </w:p>
    <w:p w:rsidR="000020BA" w:rsidRPr="0053626D" w:rsidRDefault="000020BA" w:rsidP="000020BA">
      <w:pPr>
        <w:spacing w:after="0" w:line="360" w:lineRule="auto"/>
        <w:ind w:left="-426" w:right="-993" w:hanging="283"/>
        <w:jc w:val="both"/>
        <w:rPr>
          <w:rFonts w:ascii="Times New Roman" w:hAnsi="Times New Roman" w:cs="Times New Roman"/>
        </w:rPr>
      </w:pPr>
      <w:r w:rsidRPr="0053626D">
        <w:rPr>
          <w:rFonts w:ascii="Times New Roman" w:hAnsi="Times New Roman" w:cs="Times New Roman"/>
        </w:rPr>
        <w:t>4.   İstenmeyen olay bildirim sistemi ile ilgili olarak;</w:t>
      </w:r>
    </w:p>
    <w:p w:rsidR="000020BA" w:rsidRPr="00357420" w:rsidRDefault="000020BA" w:rsidP="000020BA">
      <w:pPr>
        <w:pStyle w:val="ListeParagraf"/>
        <w:numPr>
          <w:ilvl w:val="0"/>
          <w:numId w:val="8"/>
        </w:numPr>
        <w:spacing w:line="360" w:lineRule="auto"/>
        <w:ind w:left="-426" w:right="-993" w:hanging="283"/>
        <w:jc w:val="both"/>
        <w:rPr>
          <w:sz w:val="22"/>
          <w:szCs w:val="22"/>
        </w:rPr>
      </w:pPr>
      <w:r>
        <w:rPr>
          <w:sz w:val="22"/>
          <w:szCs w:val="22"/>
        </w:rPr>
        <w:t>İstenmeyen olay bildirim</w:t>
      </w:r>
      <w:r w:rsidRPr="00357420">
        <w:rPr>
          <w:sz w:val="22"/>
          <w:szCs w:val="22"/>
        </w:rPr>
        <w:t xml:space="preserve"> sisteminin kurulması, </w:t>
      </w:r>
    </w:p>
    <w:p w:rsidR="000020BA" w:rsidRPr="00357420" w:rsidRDefault="000020BA" w:rsidP="000020BA">
      <w:pPr>
        <w:pStyle w:val="ListeParagraf"/>
        <w:numPr>
          <w:ilvl w:val="0"/>
          <w:numId w:val="8"/>
        </w:numPr>
        <w:spacing w:line="360" w:lineRule="auto"/>
        <w:ind w:left="-426" w:right="-993" w:hanging="283"/>
        <w:jc w:val="both"/>
        <w:rPr>
          <w:sz w:val="22"/>
          <w:szCs w:val="22"/>
        </w:rPr>
      </w:pPr>
      <w:r w:rsidRPr="00357420">
        <w:rPr>
          <w:sz w:val="22"/>
          <w:szCs w:val="22"/>
        </w:rPr>
        <w:t xml:space="preserve">Bildirimi yapılacak olayların asgari ilaç, transfüzyon güvenliği, cerrahi güvenlik, hastaların düşmesi, kesici delici alet yaralanmaları, kan ve vücut sıvıları ile temas konularını kapsaması, </w:t>
      </w:r>
    </w:p>
    <w:p w:rsidR="000020BA" w:rsidRPr="00357420" w:rsidRDefault="000020BA" w:rsidP="000020BA">
      <w:pPr>
        <w:pStyle w:val="ListeParagraf"/>
        <w:numPr>
          <w:ilvl w:val="0"/>
          <w:numId w:val="8"/>
        </w:numPr>
        <w:spacing w:line="360" w:lineRule="auto"/>
        <w:ind w:left="-426" w:right="-993" w:hanging="283"/>
        <w:jc w:val="both"/>
        <w:rPr>
          <w:sz w:val="22"/>
          <w:szCs w:val="22"/>
        </w:rPr>
      </w:pPr>
      <w:r w:rsidRPr="00357420">
        <w:rPr>
          <w:sz w:val="22"/>
          <w:szCs w:val="22"/>
        </w:rPr>
        <w:t>Bildirimi yapılan olaylar ile ilgili düzeltici ve önleyici faaliyetlerin uygulamaya konulması,</w:t>
      </w:r>
    </w:p>
    <w:p w:rsidR="000020BA" w:rsidRPr="00357420" w:rsidRDefault="000020BA" w:rsidP="000020BA">
      <w:pPr>
        <w:spacing w:after="0" w:line="360" w:lineRule="auto"/>
        <w:ind w:left="-426" w:right="-993" w:hanging="283"/>
        <w:jc w:val="both"/>
        <w:rPr>
          <w:rFonts w:ascii="Times New Roman" w:hAnsi="Times New Roman" w:cs="Times New Roman"/>
        </w:rPr>
      </w:pPr>
      <w:r w:rsidRPr="00357420">
        <w:rPr>
          <w:rFonts w:ascii="Times New Roman" w:hAnsi="Times New Roman" w:cs="Times New Roman"/>
        </w:rPr>
        <w:t xml:space="preserve"> 5.  Hasta ve çalışan güvenliği eğitimler ile ilgili olarak; sağlık kurumlarında görevli tüm çalışanlara, hasta ve çalışan güvenliği konusunda eğitimlerin verilmesi,</w:t>
      </w:r>
    </w:p>
    <w:p w:rsidR="000020BA" w:rsidRPr="00357420" w:rsidRDefault="000020BA" w:rsidP="000020BA">
      <w:pPr>
        <w:spacing w:after="0" w:line="360" w:lineRule="auto"/>
        <w:ind w:left="-426" w:right="-993" w:hanging="283"/>
        <w:jc w:val="both"/>
        <w:rPr>
          <w:rFonts w:ascii="Times New Roman" w:hAnsi="Times New Roman" w:cs="Times New Roman"/>
        </w:rPr>
      </w:pPr>
      <w:r w:rsidRPr="00357420">
        <w:rPr>
          <w:rFonts w:ascii="Times New Roman" w:hAnsi="Times New Roman" w:cs="Times New Roman"/>
        </w:rPr>
        <w:t xml:space="preserve"> 6. Hasta ve çalışan güvenliği Komitelerinin kurulması ile ilgili olarak; </w:t>
      </w:r>
    </w:p>
    <w:p w:rsidR="000020BA" w:rsidRPr="00357420" w:rsidRDefault="000020BA" w:rsidP="000020BA">
      <w:pPr>
        <w:pStyle w:val="ListeParagraf"/>
        <w:numPr>
          <w:ilvl w:val="0"/>
          <w:numId w:val="9"/>
        </w:numPr>
        <w:spacing w:line="360" w:lineRule="auto"/>
        <w:ind w:left="-426" w:right="-993" w:hanging="283"/>
        <w:jc w:val="both"/>
        <w:rPr>
          <w:sz w:val="22"/>
          <w:szCs w:val="22"/>
        </w:rPr>
      </w:pPr>
      <w:r w:rsidRPr="00357420">
        <w:rPr>
          <w:sz w:val="22"/>
          <w:szCs w:val="22"/>
        </w:rPr>
        <w:t xml:space="preserve">Hasta güvenliği komitesi, </w:t>
      </w:r>
    </w:p>
    <w:p w:rsidR="000020BA" w:rsidRPr="00357420" w:rsidRDefault="000020BA" w:rsidP="000020BA">
      <w:pPr>
        <w:pStyle w:val="ListeParagraf"/>
        <w:numPr>
          <w:ilvl w:val="0"/>
          <w:numId w:val="9"/>
        </w:numPr>
        <w:spacing w:line="360" w:lineRule="auto"/>
        <w:ind w:left="-426" w:right="-993" w:hanging="283"/>
        <w:jc w:val="both"/>
        <w:rPr>
          <w:sz w:val="22"/>
          <w:szCs w:val="22"/>
        </w:rPr>
      </w:pPr>
      <w:r w:rsidRPr="00357420">
        <w:rPr>
          <w:sz w:val="22"/>
          <w:szCs w:val="22"/>
        </w:rPr>
        <w:t>Çalışan güvenliği komitesi kurulması, hususlarında gerekli tedbirleri alır ve düzenlemeleri yapar.</w:t>
      </w:r>
    </w:p>
    <w:p w:rsidR="000020BA" w:rsidRPr="00357420" w:rsidRDefault="000020BA" w:rsidP="000020BA">
      <w:pPr>
        <w:spacing w:line="360" w:lineRule="auto"/>
        <w:ind w:left="-426" w:right="-993" w:hanging="283"/>
        <w:jc w:val="both"/>
        <w:rPr>
          <w:rFonts w:ascii="Times New Roman" w:hAnsi="Times New Roman" w:cs="Times New Roman"/>
        </w:rPr>
      </w:pPr>
      <w:r w:rsidRPr="00357420">
        <w:rPr>
          <w:rFonts w:ascii="Times New Roman" w:hAnsi="Times New Roman" w:cs="Times New Roman"/>
        </w:rPr>
        <w:t xml:space="preserve">7.  Radyasyon Güvenliği İle İlgili Olarak; tanı ve tedavi amaçlı radyoaktif madde kullanılan alanlarda koruyucu önlemlerin alınması,  </w:t>
      </w:r>
    </w:p>
    <w:p w:rsidR="000020BA" w:rsidRPr="00357420" w:rsidRDefault="000020BA" w:rsidP="000020BA">
      <w:pPr>
        <w:spacing w:line="360" w:lineRule="auto"/>
        <w:ind w:left="-709" w:right="-993"/>
        <w:jc w:val="both"/>
        <w:rPr>
          <w:rFonts w:ascii="Times New Roman" w:hAnsi="Times New Roman" w:cs="Times New Roman"/>
          <w:b/>
        </w:rPr>
      </w:pPr>
      <w:r w:rsidRPr="00357420">
        <w:rPr>
          <w:rFonts w:ascii="Times New Roman" w:hAnsi="Times New Roman" w:cs="Times New Roman"/>
          <w:b/>
        </w:rPr>
        <w:t xml:space="preserve">ÇALIŞAN SAĞLIĞI BİRİMİ </w:t>
      </w:r>
    </w:p>
    <w:p w:rsidR="000020BA" w:rsidRPr="00357420" w:rsidRDefault="000020BA" w:rsidP="000020BA">
      <w:pPr>
        <w:spacing w:line="360" w:lineRule="auto"/>
        <w:ind w:left="-709" w:right="-993" w:firstLine="709"/>
        <w:jc w:val="both"/>
        <w:rPr>
          <w:rFonts w:ascii="Times New Roman" w:hAnsi="Times New Roman" w:cs="Times New Roman"/>
        </w:rPr>
      </w:pPr>
      <w:r w:rsidRPr="00357420">
        <w:rPr>
          <w:rFonts w:ascii="Times New Roman" w:hAnsi="Times New Roman" w:cs="Times New Roman"/>
        </w:rPr>
        <w:t>Çalışanların sağlık değerlendirmesi, periyodik muayene,</w:t>
      </w:r>
      <w:r>
        <w:rPr>
          <w:rFonts w:ascii="Times New Roman" w:hAnsi="Times New Roman" w:cs="Times New Roman"/>
        </w:rPr>
        <w:t xml:space="preserve"> </w:t>
      </w:r>
      <w:r w:rsidRPr="00357420">
        <w:rPr>
          <w:rFonts w:ascii="Times New Roman" w:hAnsi="Times New Roman" w:cs="Times New Roman"/>
        </w:rPr>
        <w:t>bağışıklama,</w:t>
      </w:r>
      <w:r>
        <w:rPr>
          <w:rFonts w:ascii="Times New Roman" w:hAnsi="Times New Roman" w:cs="Times New Roman"/>
        </w:rPr>
        <w:t xml:space="preserve"> </w:t>
      </w:r>
      <w:r w:rsidRPr="00357420">
        <w:rPr>
          <w:rFonts w:ascii="Times New Roman" w:hAnsi="Times New Roman" w:cs="Times New Roman"/>
        </w:rPr>
        <w:t>delici kesici alet yaralanmaları</w:t>
      </w:r>
      <w:r>
        <w:rPr>
          <w:rFonts w:ascii="Times New Roman" w:hAnsi="Times New Roman" w:cs="Times New Roman"/>
        </w:rPr>
        <w:t xml:space="preserve"> </w:t>
      </w:r>
      <w:r w:rsidRPr="00357420">
        <w:rPr>
          <w:rFonts w:ascii="Times New Roman" w:hAnsi="Times New Roman" w:cs="Times New Roman"/>
        </w:rPr>
        <w:t>kan ve vücut sıvıları ile bulaş ve çalışan güvenliği ile ilgili önlemlerin alınması için ger</w:t>
      </w:r>
      <w:r>
        <w:rPr>
          <w:rFonts w:ascii="Times New Roman" w:hAnsi="Times New Roman" w:cs="Times New Roman"/>
        </w:rPr>
        <w:t xml:space="preserve">ekli </w:t>
      </w:r>
      <w:r w:rsidRPr="00357420">
        <w:rPr>
          <w:rFonts w:ascii="Times New Roman" w:hAnsi="Times New Roman" w:cs="Times New Roman"/>
        </w:rPr>
        <w:t>girişimlerin plan</w:t>
      </w:r>
      <w:r>
        <w:rPr>
          <w:rFonts w:ascii="Times New Roman" w:hAnsi="Times New Roman" w:cs="Times New Roman"/>
        </w:rPr>
        <w:t>lan</w:t>
      </w:r>
      <w:r w:rsidRPr="00357420">
        <w:rPr>
          <w:rFonts w:ascii="Times New Roman" w:hAnsi="Times New Roman" w:cs="Times New Roman"/>
        </w:rPr>
        <w:t>ması</w:t>
      </w:r>
      <w:r>
        <w:rPr>
          <w:rFonts w:ascii="Times New Roman" w:hAnsi="Times New Roman" w:cs="Times New Roman"/>
        </w:rPr>
        <w:t>nı</w:t>
      </w:r>
      <w:r w:rsidRPr="00357420">
        <w:rPr>
          <w:rFonts w:ascii="Times New Roman" w:hAnsi="Times New Roman" w:cs="Times New Roman"/>
        </w:rPr>
        <w:t xml:space="preserve"> sağlar.</w:t>
      </w:r>
      <w:r>
        <w:rPr>
          <w:rFonts w:ascii="Times New Roman" w:hAnsi="Times New Roman" w:cs="Times New Roman"/>
        </w:rPr>
        <w:t xml:space="preserve"> </w:t>
      </w:r>
      <w:r w:rsidRPr="00357420">
        <w:rPr>
          <w:rFonts w:ascii="Times New Roman" w:hAnsi="Times New Roman" w:cs="Times New Roman"/>
        </w:rPr>
        <w:t>Çalışanlara</w:t>
      </w:r>
      <w:r>
        <w:rPr>
          <w:rFonts w:ascii="Times New Roman" w:hAnsi="Times New Roman" w:cs="Times New Roman"/>
        </w:rPr>
        <w:t xml:space="preserve"> yönelik sağlık </w:t>
      </w:r>
      <w:r w:rsidRPr="00357420">
        <w:rPr>
          <w:rFonts w:ascii="Times New Roman" w:hAnsi="Times New Roman" w:cs="Times New Roman"/>
        </w:rPr>
        <w:t>periyodik muayeneler için yıllık plan</w:t>
      </w:r>
      <w:r>
        <w:rPr>
          <w:rFonts w:ascii="Times New Roman" w:hAnsi="Times New Roman" w:cs="Times New Roman"/>
        </w:rPr>
        <w:t xml:space="preserve">lama </w:t>
      </w:r>
      <w:r w:rsidRPr="00357420">
        <w:rPr>
          <w:rFonts w:ascii="Times New Roman" w:hAnsi="Times New Roman" w:cs="Times New Roman"/>
        </w:rPr>
        <w:t>yapar ve planlama doğrultusunda çalışanlar çağrıldıkları zaman aralığında çalışan sağlığı birimine giderek periyodik muayenelerini yaptırmalıdır.</w:t>
      </w:r>
    </w:p>
    <w:p w:rsidR="000020BA" w:rsidRPr="00357420" w:rsidRDefault="000020BA" w:rsidP="000020BA">
      <w:pPr>
        <w:spacing w:line="360" w:lineRule="auto"/>
        <w:ind w:left="-709" w:right="-993"/>
        <w:jc w:val="both"/>
        <w:rPr>
          <w:rFonts w:ascii="Times New Roman" w:hAnsi="Times New Roman" w:cs="Times New Roman"/>
          <w:b/>
        </w:rPr>
      </w:pPr>
      <w:r>
        <w:rPr>
          <w:rFonts w:ascii="Times New Roman" w:hAnsi="Times New Roman" w:cs="Times New Roman"/>
        </w:rPr>
        <w:t xml:space="preserve">   </w:t>
      </w:r>
      <w:r w:rsidRPr="00357420">
        <w:rPr>
          <w:rFonts w:ascii="Times New Roman" w:hAnsi="Times New Roman" w:cs="Times New Roman"/>
          <w:b/>
        </w:rPr>
        <w:t xml:space="preserve">KİŞİSEL KORUYUCU EKİPMAN KULLANIMI </w:t>
      </w:r>
    </w:p>
    <w:p w:rsidR="000020BA" w:rsidRPr="00727FA3" w:rsidRDefault="000020BA" w:rsidP="000020BA">
      <w:pPr>
        <w:spacing w:line="360" w:lineRule="auto"/>
        <w:ind w:left="-709" w:right="-993"/>
        <w:jc w:val="both"/>
        <w:rPr>
          <w:rFonts w:ascii="Times New Roman" w:hAnsi="Times New Roman" w:cs="Times New Roman"/>
        </w:rPr>
      </w:pPr>
      <w:r w:rsidRPr="00357420">
        <w:t xml:space="preserve"> </w:t>
      </w:r>
      <w:r>
        <w:tab/>
      </w:r>
      <w:r w:rsidRPr="00357420">
        <w:rPr>
          <w:rFonts w:ascii="Times New Roman" w:hAnsi="Times New Roman" w:cs="Times New Roman"/>
        </w:rPr>
        <w:t xml:space="preserve">Hastanemizde çalışma ortamındaki risklere ve tehlikelere karşı çalışanlar tarafından kullanılan giysi, araç ve malzemelerin bölüm niteliklerine göre belirlenmesi ve tanımlanmasıdır.  Her bölümde; bölüm bazında risk değerlendirmesi, birimlerde bulunması gereken koruyucu </w:t>
      </w:r>
      <w:proofErr w:type="gramStart"/>
      <w:r w:rsidRPr="00357420">
        <w:rPr>
          <w:rFonts w:ascii="Times New Roman" w:hAnsi="Times New Roman" w:cs="Times New Roman"/>
        </w:rPr>
        <w:t>ekipman</w:t>
      </w:r>
      <w:proofErr w:type="gramEnd"/>
      <w:r w:rsidRPr="00357420">
        <w:rPr>
          <w:rFonts w:ascii="Times New Roman" w:hAnsi="Times New Roman" w:cs="Times New Roman"/>
        </w:rPr>
        <w:t xml:space="preserve"> listesi bulunmaktadır. Çalışanlar kullanması gereken koruyucu </w:t>
      </w:r>
      <w:proofErr w:type="gramStart"/>
      <w:r w:rsidRPr="00357420">
        <w:rPr>
          <w:rFonts w:ascii="Times New Roman" w:hAnsi="Times New Roman" w:cs="Times New Roman"/>
        </w:rPr>
        <w:t>ekipmana</w:t>
      </w:r>
      <w:proofErr w:type="gramEnd"/>
      <w:r w:rsidRPr="00357420">
        <w:rPr>
          <w:rFonts w:ascii="Times New Roman" w:hAnsi="Times New Roman" w:cs="Times New Roman"/>
        </w:rPr>
        <w:t xml:space="preserve"> ve listesine bölümlerinden ulaşabilmektedir.</w:t>
      </w:r>
    </w:p>
    <w:p w:rsidR="000020BA" w:rsidRDefault="000020BA" w:rsidP="000020BA">
      <w:pPr>
        <w:spacing w:line="360" w:lineRule="auto"/>
        <w:ind w:left="-709" w:right="-993"/>
        <w:jc w:val="both"/>
        <w:rPr>
          <w:rFonts w:ascii="Times New Roman" w:hAnsi="Times New Roman" w:cs="Times New Roman"/>
          <w:b/>
        </w:rPr>
      </w:pPr>
      <w:r>
        <w:rPr>
          <w:rFonts w:ascii="Times New Roman" w:hAnsi="Times New Roman" w:cs="Times New Roman"/>
          <w:b/>
        </w:rPr>
        <w:t xml:space="preserve">İSTENMEYEN </w:t>
      </w:r>
      <w:r w:rsidRPr="00357420">
        <w:rPr>
          <w:rFonts w:ascii="Times New Roman" w:hAnsi="Times New Roman" w:cs="Times New Roman"/>
          <w:b/>
        </w:rPr>
        <w:t xml:space="preserve">OLAY BİLDİRİM SİSTEMİ                                                                                                      </w:t>
      </w:r>
      <w:r>
        <w:rPr>
          <w:rFonts w:ascii="Times New Roman" w:hAnsi="Times New Roman" w:cs="Times New Roman"/>
          <w:b/>
        </w:rPr>
        <w:t xml:space="preserve">   </w:t>
      </w:r>
    </w:p>
    <w:p w:rsidR="000020BA" w:rsidRPr="00357420" w:rsidRDefault="000020BA" w:rsidP="000020BA">
      <w:pPr>
        <w:spacing w:after="0" w:line="360" w:lineRule="auto"/>
        <w:ind w:left="-709" w:right="-993"/>
        <w:jc w:val="both"/>
        <w:rPr>
          <w:rFonts w:ascii="Times New Roman" w:hAnsi="Times New Roman" w:cs="Times New Roman"/>
        </w:rPr>
      </w:pPr>
      <w:r>
        <w:rPr>
          <w:rFonts w:ascii="Times New Roman" w:hAnsi="Times New Roman" w:cs="Times New Roman"/>
          <w:b/>
        </w:rPr>
        <w:t xml:space="preserve">     </w:t>
      </w:r>
      <w:r w:rsidRPr="00357420">
        <w:rPr>
          <w:rFonts w:ascii="Times New Roman" w:hAnsi="Times New Roman" w:cs="Times New Roman"/>
        </w:rPr>
        <w:t>Hastanelerde meydana gelen olaylardan ders çıkartmak ve benzer olayların bir daha yaşanmasını engellemek amacıyla oluşturulan bir sistemdir. Bu sistem içinde ana öğe, çalışanlar tarafından yaşanan olayların bir daha yaşanmasını engellemek için yapılan bildirimlerdir.</w:t>
      </w:r>
    </w:p>
    <w:p w:rsidR="000020BA" w:rsidRPr="00357420" w:rsidRDefault="000020BA" w:rsidP="000020BA">
      <w:pPr>
        <w:spacing w:after="0" w:line="360" w:lineRule="auto"/>
        <w:ind w:left="-709" w:right="-993"/>
        <w:jc w:val="both"/>
        <w:rPr>
          <w:rFonts w:ascii="Times New Roman" w:hAnsi="Times New Roman" w:cs="Times New Roman"/>
        </w:rPr>
      </w:pPr>
      <w:r w:rsidRPr="00357420">
        <w:rPr>
          <w:rFonts w:ascii="Times New Roman" w:hAnsi="Times New Roman" w:cs="Times New Roman"/>
        </w:rPr>
        <w:lastRenderedPageBreak/>
        <w:t xml:space="preserve">  </w:t>
      </w:r>
      <w:r>
        <w:rPr>
          <w:rFonts w:ascii="Times New Roman" w:hAnsi="Times New Roman" w:cs="Times New Roman"/>
        </w:rPr>
        <w:t xml:space="preserve">     </w:t>
      </w:r>
      <w:r w:rsidRPr="00357420">
        <w:rPr>
          <w:rFonts w:ascii="Times New Roman" w:hAnsi="Times New Roman" w:cs="Times New Roman"/>
        </w:rPr>
        <w:t xml:space="preserve">Sistemin amacı; hastanelerde kurumsal bir öğrenme sürecinin oluşturulmasıdır. Bu sistemde ana hedef bireyler değil sistemdir. İstenmeyen olay bildirim sistemi, hasta ve çalışan güvenliğini güvenliği tehdit eden olaylara karşı koruyucu görev üstlenmekte ve yönetimin farkındalığını artırmaya yönelik bildirimlerin hızlı olmasını sağlamaktadır. Hasta ve çalışan güvenliği olumsuz etkileyen tesis kaynaklı olaylar, ilaç hataları, cerrahi güvenlik ile ilgili olaylar laboratuvar güvenliği gibi tüm gerçekleşmiş ya da gerçekleşme ihtimali bulunan olaylar istenmeyen olay bildirim sistemi kullanılarak bildirilmelidir. İstenmeyen ya da ramak kala olay bildirimleri Hastane Bilgi Yönetim Sistemi İstenmeyen Olay Bildirim </w:t>
      </w:r>
      <w:proofErr w:type="gramStart"/>
      <w:r w:rsidRPr="00357420">
        <w:rPr>
          <w:rFonts w:ascii="Times New Roman" w:hAnsi="Times New Roman" w:cs="Times New Roman"/>
        </w:rPr>
        <w:t>modülünden</w:t>
      </w:r>
      <w:proofErr w:type="gramEnd"/>
      <w:r w:rsidRPr="00357420">
        <w:rPr>
          <w:rFonts w:ascii="Times New Roman" w:hAnsi="Times New Roman" w:cs="Times New Roman"/>
        </w:rPr>
        <w:t xml:space="preserve"> ya da istenmeyen olay bildirim formu doldurularak yapılabilir. </w:t>
      </w:r>
    </w:p>
    <w:p w:rsidR="000020BA" w:rsidRDefault="000020BA" w:rsidP="000020BA">
      <w:pPr>
        <w:spacing w:line="360" w:lineRule="auto"/>
        <w:ind w:left="-709" w:right="-993"/>
        <w:jc w:val="both"/>
      </w:pPr>
      <w:r w:rsidRPr="00357420">
        <w:rPr>
          <w:rFonts w:ascii="Times New Roman" w:hAnsi="Times New Roman" w:cs="Times New Roman"/>
          <w:b/>
          <w:sz w:val="24"/>
          <w:szCs w:val="24"/>
        </w:rPr>
        <w:t>ETKİLİ İLETİŞİM</w:t>
      </w:r>
      <w:r w:rsidRPr="00357420">
        <w:t xml:space="preserve"> </w:t>
      </w:r>
    </w:p>
    <w:p w:rsidR="000020BA" w:rsidRPr="00C909CE" w:rsidRDefault="000020BA" w:rsidP="000020BA">
      <w:pPr>
        <w:spacing w:line="360" w:lineRule="auto"/>
        <w:ind w:left="-709" w:right="-993"/>
        <w:jc w:val="both"/>
      </w:pPr>
      <w:r w:rsidRPr="00357420">
        <w:rPr>
          <w:rFonts w:ascii="Times New Roman" w:hAnsi="Times New Roman" w:cs="Times New Roman"/>
          <w:b/>
        </w:rPr>
        <w:t xml:space="preserve">Konuşma ve Aktarma Becerisi </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Düşündüklerinizi anlaşılır şekilde aktarmak istediğinizde;</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İleteceğiniz mesaj kısa ve net olmalıdır.</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“Ben” dilini kullanmalısınız. </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Mesajınızın kime iletildiği açık olmalıdır. </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Etkili bir iletişim için sorun durumunda, problemin çözümü için seçenekler sunmalısınız.</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İleteceğiniz mesaj, sürdürülen konuşmanın içeriği ile tutarlı olmalıdır. </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Dinleyiciden hangi davranışı gerçekleştirmesini istediğinizi açıkça ortaya koymalısınız Alma ve </w:t>
      </w:r>
      <w:r w:rsidRPr="00357420">
        <w:rPr>
          <w:rFonts w:ascii="Times New Roman" w:hAnsi="Times New Roman" w:cs="Times New Roman"/>
          <w:b/>
        </w:rPr>
        <w:t>Dinleme Becerisi</w:t>
      </w:r>
      <w:r w:rsidRPr="00357420">
        <w:rPr>
          <w:rFonts w:ascii="Times New Roman" w:hAnsi="Times New Roman" w:cs="Times New Roman"/>
        </w:rPr>
        <w:t xml:space="preserve"> </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İletişimde En Etkin 3 Konu; % 60 beden dili , % 30 ses tonu , %10 sözcükler </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Beden dili ile önemli mesajlar elde edilmektedir.</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İlk izlenim, imaj büyük ölçüde beden dilinin etkisiyle ilk 30 saniye içinde oluşmakta ve kolay kolay DEĞİŞMEMEKTEDİR</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Dinlemenin yararları: </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Öğrenmek </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Gelişmek, geliştirmek</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Çatışmaları önlemek</w:t>
      </w:r>
    </w:p>
    <w:p w:rsidR="000020BA"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Anlaşmazlıkları çözümlemek</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Dikkat seviyesi ve </w:t>
      </w:r>
      <w:proofErr w:type="gramStart"/>
      <w:r w:rsidRPr="00357420">
        <w:rPr>
          <w:rFonts w:ascii="Times New Roman" w:hAnsi="Times New Roman" w:cs="Times New Roman"/>
        </w:rPr>
        <w:t>motivasyonu</w:t>
      </w:r>
      <w:proofErr w:type="gramEnd"/>
      <w:r w:rsidRPr="00357420">
        <w:rPr>
          <w:rFonts w:ascii="Times New Roman" w:hAnsi="Times New Roman" w:cs="Times New Roman"/>
        </w:rPr>
        <w:t xml:space="preserve"> yükseltmek </w:t>
      </w:r>
    </w:p>
    <w:p w:rsidR="000020BA" w:rsidRPr="00357420" w:rsidRDefault="000020BA" w:rsidP="000020BA">
      <w:pPr>
        <w:spacing w:line="360" w:lineRule="auto"/>
        <w:ind w:left="-709" w:right="-993"/>
        <w:jc w:val="both"/>
        <w:rPr>
          <w:rFonts w:ascii="Times New Roman" w:hAnsi="Times New Roman" w:cs="Times New Roman"/>
          <w:b/>
        </w:rPr>
      </w:pPr>
      <w:r w:rsidRPr="00357420">
        <w:rPr>
          <w:rFonts w:ascii="Times New Roman" w:hAnsi="Times New Roman" w:cs="Times New Roman"/>
          <w:b/>
        </w:rPr>
        <w:t>İyi dinleyiciler:</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Dikkat ve ilgi ile dinler. </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Sözlerin içeriği kadar duyguları da dinler. </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lastRenderedPageBreak/>
        <w:sym w:font="Symbol" w:char="F0B7"/>
      </w:r>
      <w:r w:rsidRPr="00357420">
        <w:rPr>
          <w:rFonts w:ascii="Times New Roman" w:hAnsi="Times New Roman" w:cs="Times New Roman"/>
        </w:rPr>
        <w:t xml:space="preserve"> Sabırlıdır, duygularını kontrol edebilir. </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Göz teması, baş hareketi ile dinlediğini belli eder.</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Konuşanın sözünü kesmez, cümlelerini tamamlamaz. </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Anlamadığı yönleri sorarak açıklığa kavuşturur. </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Söylenenler hoşuna gitmese bile, söyleyeni yargılamaktan kaçınır. </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Anladığından emin olmak için söyleneni kendi ifadeleri ile tekrar eder. </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b/>
        </w:rPr>
        <w:t>Hastalarla Etkin İletişim Kurmak İçin Yapılması Gerekenler</w:t>
      </w:r>
      <w:r w:rsidRPr="00357420">
        <w:rPr>
          <w:rFonts w:ascii="Times New Roman" w:hAnsi="Times New Roman" w:cs="Times New Roman"/>
        </w:rPr>
        <w:t xml:space="preserve"> </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Sağlık personeli hasta ikilisinin bulunduğu ortamda hasta unutulmamalı, </w:t>
      </w:r>
      <w:proofErr w:type="gramStart"/>
      <w:r w:rsidRPr="00357420">
        <w:rPr>
          <w:rFonts w:ascii="Times New Roman" w:hAnsi="Times New Roman" w:cs="Times New Roman"/>
        </w:rPr>
        <w:t>empati</w:t>
      </w:r>
      <w:proofErr w:type="gramEnd"/>
      <w:r w:rsidRPr="00357420">
        <w:rPr>
          <w:rFonts w:ascii="Times New Roman" w:hAnsi="Times New Roman" w:cs="Times New Roman"/>
        </w:rPr>
        <w:t xml:space="preserve"> kurallarına dikkat edilmelidir. </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Tıbbi terimler kullanılması gerekiyorsa, bunlar hastaya anlayacağı dilde iletilmelidir. </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Hastaya hastalığı ile hitap etmek yerine adı ile hitap ederek, kimliğini, bireyselliğini, duygularını ve düşüncelerini önemsediğimizi hissettirmeli saygı duymalıyız. </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Rutin ve yoğun işler sırasında iletişimin kopabileceği dikkate alınmalı ve geri bildirim alınmalıdır.</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Hastanede çalışan diğer ekip elemanları ile iyi ilişkiler kurulmalıdır. Olumsuz iletişimlerin hasta ve yakınları üzerinde ‘güvensizlik’ oluşturabileceği unutulmamalıdır. </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 ailesi de iletişim zincirine alınarak, onların da hasta bakımına katılımının sağlanabileceği unutulmamalıdır. </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Hastayı ve yakınlarını dinlemede gerçekten istekli olunmalı, ilginin tamamen hastada ve yakınında olduğu hissi verilmelidir. </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Hastayı anlama zor bir deneyimdir. Hastaya önyargısız bir yaklaşımda bulunulmalı ve onu anlamaya çalışılmalıdır. Empati ve sempati yapabilmek için hastayı kendimiz yakın hissetmemiz, ondan hoşlanmamız, aynı olayları yaşamamız gerekmez. Hastayı gözlemlememiz yeterlidir iyi ve kötü halini hasta yansıtacaktır. </w:t>
      </w:r>
    </w:p>
    <w:p w:rsidR="000020BA" w:rsidRPr="00357420" w:rsidRDefault="000020BA" w:rsidP="000020BA">
      <w:pPr>
        <w:spacing w:line="360" w:lineRule="auto"/>
        <w:ind w:left="-709" w:right="-993"/>
        <w:jc w:val="both"/>
        <w:rPr>
          <w:rFonts w:ascii="Times New Roman" w:hAnsi="Times New Roman" w:cs="Times New Roman"/>
          <w:b/>
        </w:rPr>
      </w:pPr>
      <w:r>
        <w:rPr>
          <w:rFonts w:ascii="Times New Roman" w:hAnsi="Times New Roman" w:cs="Times New Roman"/>
          <w:b/>
        </w:rPr>
        <w:t xml:space="preserve">. HASTANE KURALLARI VE </w:t>
      </w:r>
      <w:r w:rsidRPr="00357420">
        <w:rPr>
          <w:rFonts w:ascii="Times New Roman" w:hAnsi="Times New Roman" w:cs="Times New Roman"/>
          <w:b/>
        </w:rPr>
        <w:t>ÇALIŞANLARIN SORUMLULUKLARI</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Hastane kalite politikası doğrultusunda çalışır ve tüm çalışanlar süreci uygulamak zorundadır.</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Bütün hastane çalışanlarımız mesai saatlerine uymak zorundadır.</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Mesai saatleri içinde tanıtıcı kimlik kartı takmak zorunludur. </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•Hastanemizde poliklinik girişleri ve hastane  Başhekimlik girişi kısmında 4 adet, acil girişinde 1 </w:t>
      </w:r>
      <w:proofErr w:type="gramStart"/>
      <w:r w:rsidRPr="00357420">
        <w:rPr>
          <w:rFonts w:ascii="Times New Roman" w:hAnsi="Times New Roman" w:cs="Times New Roman"/>
        </w:rPr>
        <w:t>adet ,eski</w:t>
      </w:r>
      <w:proofErr w:type="gramEnd"/>
      <w:r w:rsidRPr="00357420">
        <w:rPr>
          <w:rFonts w:ascii="Times New Roman" w:hAnsi="Times New Roman" w:cs="Times New Roman"/>
        </w:rPr>
        <w:t xml:space="preserve"> acil girişinde 1 adet, kadın doğum ve çocuk hastanesi girişinde 1 adet olmak üzere toplam 7 adet kart okutma cihazı mevcuttur. Hastaneye giriş çıkışlarınızda KİMLİK KARTI OKUTMAK zorunludur. İşten ayrılan çalışanlarımızın bu kartları iade etmesi gerekmektedir.</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noProof/>
          <w:lang w:eastAsia="tr-TR"/>
        </w:rPr>
        <w:lastRenderedPageBreak/>
        <w:drawing>
          <wp:inline distT="0" distB="0" distL="0" distR="0" wp14:anchorId="2DA152CE" wp14:editId="20F2715E">
            <wp:extent cx="2324021" cy="2085975"/>
            <wp:effectExtent l="0" t="0" r="63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23746" cy="2175485"/>
                    </a:xfrm>
                    <a:prstGeom prst="rect">
                      <a:avLst/>
                    </a:prstGeom>
                  </pic:spPr>
                </pic:pic>
              </a:graphicData>
            </a:graphic>
          </wp:inline>
        </w:drawing>
      </w:r>
      <w:r w:rsidRPr="00357420">
        <w:rPr>
          <w:rFonts w:ascii="Times New Roman" w:hAnsi="Times New Roman" w:cs="Times New Roman"/>
          <w:noProof/>
          <w:lang w:eastAsia="tr-TR"/>
        </w:rPr>
        <w:drawing>
          <wp:inline distT="0" distB="0" distL="0" distR="0" wp14:anchorId="0FF3F666" wp14:editId="1D4052F7">
            <wp:extent cx="2771775" cy="2028825"/>
            <wp:effectExtent l="0" t="0" r="9525" b="9525"/>
            <wp:docPr id="24" name="Resim 24" descr="C:\Users\user01\Downloads\20230323_13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01\Downloads\20230323_1330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1356" cy="2072436"/>
                    </a:xfrm>
                    <a:prstGeom prst="rect">
                      <a:avLst/>
                    </a:prstGeom>
                    <a:noFill/>
                    <a:ln>
                      <a:noFill/>
                    </a:ln>
                  </pic:spPr>
                </pic:pic>
              </a:graphicData>
            </a:graphic>
          </wp:inline>
        </w:drawing>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Yasa gereği çalışanlar amirine karşı sorumlu ve verilen görevi tam ve zamanınd</w:t>
      </w:r>
      <w:r>
        <w:rPr>
          <w:rFonts w:ascii="Times New Roman" w:hAnsi="Times New Roman" w:cs="Times New Roman"/>
        </w:rPr>
        <w:t>a yerine getirmekle yükümlüdür.</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Belirtilen kılık kıyafet kurallarına uymak zorundadır.</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Hastanemiz içinde kapalı alanlarda sigara içmek yasa gereği yasaktır. </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t>• İdari izin olmaksızın hastane içinde fotoğraf ve video çekmek yasaktır.</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Çalışanlar bağlı olduğu bölümlerin belirlediği izin alma sürecine uyarak izine çıkabilir. </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Çalışan kendisine teslim edilen devlet malını korumak ve hizmete hazır bulundurmakla sorumludur. </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Çalışan resmi belge, araç ve gereçleri yetki verilen mahaller dışına çıkaramaz. </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t>• Basına bilgi veya demeç veremez.</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Çalışanın ticaret ve diğer kazanç getirici faaliyetlerde bulunma yasağı, hediye alma menfaat sağlama yasağı vardır.</w:t>
      </w:r>
    </w:p>
    <w:p w:rsidR="000020BA" w:rsidRPr="00727FA3"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Tüm hastane çalışanları kalite birimi tarafından çalışan yılın aralık ayında </w:t>
      </w:r>
      <w:proofErr w:type="gramStart"/>
      <w:r w:rsidRPr="00357420">
        <w:rPr>
          <w:rFonts w:ascii="Times New Roman" w:hAnsi="Times New Roman" w:cs="Times New Roman"/>
        </w:rPr>
        <w:t>online</w:t>
      </w:r>
      <w:proofErr w:type="gramEnd"/>
      <w:r w:rsidRPr="00357420">
        <w:rPr>
          <w:rFonts w:ascii="Times New Roman" w:hAnsi="Times New Roman" w:cs="Times New Roman"/>
        </w:rPr>
        <w:t xml:space="preserve"> olarak yapılan personel geri bildirim anketini cevaplayarak görüş ve önerilerini yönetime iletebilir. Ayrıca personel görüş ve önerileri için hastane internet sayfasında bulunan </w:t>
      </w:r>
      <w:proofErr w:type="gramStart"/>
      <w:r w:rsidRPr="00357420">
        <w:rPr>
          <w:rFonts w:ascii="Times New Roman" w:hAnsi="Times New Roman" w:cs="Times New Roman"/>
        </w:rPr>
        <w:t>modül</w:t>
      </w:r>
      <w:proofErr w:type="gramEnd"/>
      <w:r w:rsidRPr="00357420">
        <w:rPr>
          <w:rFonts w:ascii="Times New Roman" w:hAnsi="Times New Roman" w:cs="Times New Roman"/>
        </w:rPr>
        <w:t xml:space="preserve"> kullanılabilir.</w:t>
      </w:r>
    </w:p>
    <w:p w:rsidR="000020BA" w:rsidRPr="00357420" w:rsidRDefault="000020BA" w:rsidP="000020BA">
      <w:pPr>
        <w:spacing w:line="360" w:lineRule="auto"/>
        <w:ind w:left="-709" w:right="-993"/>
        <w:jc w:val="both"/>
        <w:rPr>
          <w:rFonts w:ascii="Times New Roman" w:hAnsi="Times New Roman" w:cs="Times New Roman"/>
          <w:b/>
        </w:rPr>
      </w:pPr>
      <w:r w:rsidRPr="00357420">
        <w:rPr>
          <w:rFonts w:ascii="Times New Roman" w:hAnsi="Times New Roman" w:cs="Times New Roman"/>
          <w:b/>
        </w:rPr>
        <w:t>HASTANE OTOMASYON SİSTEMİ</w:t>
      </w:r>
    </w:p>
    <w:p w:rsidR="000020BA" w:rsidRPr="00357420" w:rsidRDefault="000020BA" w:rsidP="000020BA">
      <w:pPr>
        <w:spacing w:line="360" w:lineRule="auto"/>
        <w:ind w:left="-709" w:right="-993"/>
        <w:jc w:val="both"/>
        <w:rPr>
          <w:rFonts w:ascii="Times New Roman" w:hAnsi="Times New Roman" w:cs="Times New Roman"/>
          <w:b/>
        </w:rPr>
      </w:pPr>
      <w:r w:rsidRPr="00357420">
        <w:rPr>
          <w:rFonts w:ascii="Times New Roman" w:hAnsi="Times New Roman" w:cs="Times New Roman"/>
          <w:b/>
          <w:noProof/>
          <w:lang w:eastAsia="tr-TR"/>
        </w:rPr>
        <w:drawing>
          <wp:inline distT="0" distB="0" distL="0" distR="0" wp14:anchorId="0A830975" wp14:editId="600E8ADE">
            <wp:extent cx="6152109" cy="2333625"/>
            <wp:effectExtent l="0" t="0" r="1270" b="0"/>
            <wp:docPr id="25" name="Resim 25" descr="C:\Users\user01\Downloads\20230323_13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1\Downloads\20230323_1315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58315" cy="2373911"/>
                    </a:xfrm>
                    <a:prstGeom prst="rect">
                      <a:avLst/>
                    </a:prstGeom>
                    <a:noFill/>
                    <a:ln>
                      <a:noFill/>
                    </a:ln>
                  </pic:spPr>
                </pic:pic>
              </a:graphicData>
            </a:graphic>
          </wp:inline>
        </w:drawing>
      </w:r>
    </w:p>
    <w:p w:rsidR="000020BA" w:rsidRPr="00C909CE"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lastRenderedPageBreak/>
        <w:t xml:space="preserve"> </w:t>
      </w:r>
      <w:r>
        <w:rPr>
          <w:rFonts w:ascii="Times New Roman" w:hAnsi="Times New Roman" w:cs="Times New Roman"/>
        </w:rPr>
        <w:tab/>
      </w:r>
      <w:proofErr w:type="gramStart"/>
      <w:r w:rsidRPr="00357420">
        <w:rPr>
          <w:rFonts w:ascii="Times New Roman" w:hAnsi="Times New Roman" w:cs="Times New Roman"/>
        </w:rPr>
        <w:t>Hastane otomasyon sisteminde her klinikten ilgili çalışanın; malzeme/ilaç istemi, cihaz arıza bildirimi ve takibi, kalite yönetim gösterge bildirim formları,</w:t>
      </w:r>
      <w:r>
        <w:rPr>
          <w:rFonts w:ascii="Times New Roman" w:hAnsi="Times New Roman" w:cs="Times New Roman"/>
        </w:rPr>
        <w:t xml:space="preserve"> </w:t>
      </w:r>
      <w:r w:rsidRPr="00357420">
        <w:rPr>
          <w:rFonts w:ascii="Times New Roman" w:hAnsi="Times New Roman" w:cs="Times New Roman"/>
        </w:rPr>
        <w:t>hasta yatış/taburcu/dosya takibi, hasta laboratuvar istem ve sonuç takibi, hasta radyoloji i</w:t>
      </w:r>
      <w:r>
        <w:rPr>
          <w:rFonts w:ascii="Times New Roman" w:hAnsi="Times New Roman" w:cs="Times New Roman"/>
        </w:rPr>
        <w:t xml:space="preserve">stem ve sonuç takibi, e-reçete, </w:t>
      </w:r>
      <w:r w:rsidRPr="00357420">
        <w:rPr>
          <w:rFonts w:ascii="Times New Roman" w:hAnsi="Times New Roman" w:cs="Times New Roman"/>
        </w:rPr>
        <w:t>istenmeyen olay bildirimi, hasta düşme bildirimi, düzeltici iyileşti</w:t>
      </w:r>
      <w:r>
        <w:rPr>
          <w:rFonts w:ascii="Times New Roman" w:hAnsi="Times New Roman" w:cs="Times New Roman"/>
        </w:rPr>
        <w:t>ri</w:t>
      </w:r>
      <w:r w:rsidRPr="00357420">
        <w:rPr>
          <w:rFonts w:ascii="Times New Roman" w:hAnsi="Times New Roman" w:cs="Times New Roman"/>
        </w:rPr>
        <w:t xml:space="preserve">ci faaliyetler, kişinin özlük hakları hakkında bilgiler vb. her türlü işlem yapılabilmektedir. </w:t>
      </w:r>
      <w:proofErr w:type="gramEnd"/>
      <w:r w:rsidRPr="00357420">
        <w:rPr>
          <w:rFonts w:ascii="Times New Roman" w:hAnsi="Times New Roman" w:cs="Times New Roman"/>
        </w:rPr>
        <w:t>Otomasyon sisteminin kullanımına dair eğitim kişi kuruma başladığında uyum eğitimi kapsamında verilir. Kliniklerimiz ve poliklinikleri</w:t>
      </w:r>
      <w:r>
        <w:rPr>
          <w:rFonts w:ascii="Times New Roman" w:hAnsi="Times New Roman" w:cs="Times New Roman"/>
        </w:rPr>
        <w:t xml:space="preserve">mizde “servis ve ayaktan hasta’’ </w:t>
      </w:r>
      <w:proofErr w:type="gramStart"/>
      <w:r>
        <w:rPr>
          <w:rFonts w:ascii="Times New Roman" w:hAnsi="Times New Roman" w:cs="Times New Roman"/>
        </w:rPr>
        <w:t>modülü</w:t>
      </w:r>
      <w:proofErr w:type="gramEnd"/>
      <w:r w:rsidRPr="00357420">
        <w:rPr>
          <w:rFonts w:ascii="Times New Roman" w:hAnsi="Times New Roman" w:cs="Times New Roman"/>
        </w:rPr>
        <w:t xml:space="preserve"> kullanılmakta olup, çalışanlarımızın kayıt güvenliği açısından </w:t>
      </w:r>
      <w:r>
        <w:rPr>
          <w:rFonts w:ascii="Times New Roman" w:hAnsi="Times New Roman" w:cs="Times New Roman"/>
        </w:rPr>
        <w:t xml:space="preserve">Hastane Bilgi Yönetim Sistem(HBYS) </w:t>
      </w:r>
      <w:r w:rsidRPr="00357420">
        <w:rPr>
          <w:rFonts w:ascii="Times New Roman" w:hAnsi="Times New Roman" w:cs="Times New Roman"/>
        </w:rPr>
        <w:t xml:space="preserve">girişlerini kendilerine ait şifre ile yapmaları önemlidir. Hastanede çalışan tüm </w:t>
      </w:r>
      <w:proofErr w:type="gramStart"/>
      <w:r w:rsidRPr="00357420">
        <w:rPr>
          <w:rFonts w:ascii="Times New Roman" w:hAnsi="Times New Roman" w:cs="Times New Roman"/>
        </w:rPr>
        <w:t>personelin  işyeri</w:t>
      </w:r>
      <w:proofErr w:type="gramEnd"/>
      <w:r w:rsidRPr="00357420">
        <w:rPr>
          <w:rFonts w:ascii="Times New Roman" w:hAnsi="Times New Roman" w:cs="Times New Roman"/>
        </w:rPr>
        <w:t xml:space="preserve"> bilgileri, fotoğraf, iletişim bilgileri,</w:t>
      </w:r>
      <w:r>
        <w:rPr>
          <w:rFonts w:ascii="Times New Roman" w:hAnsi="Times New Roman" w:cs="Times New Roman"/>
        </w:rPr>
        <w:t xml:space="preserve"> </w:t>
      </w:r>
      <w:r w:rsidRPr="00357420">
        <w:rPr>
          <w:rFonts w:ascii="Times New Roman" w:hAnsi="Times New Roman" w:cs="Times New Roman"/>
        </w:rPr>
        <w:t xml:space="preserve">özlük bilgileri, izin-rapor takibi, eğitim bilgileri vb. HBYS’ </w:t>
      </w:r>
      <w:proofErr w:type="spellStart"/>
      <w:r w:rsidRPr="00357420">
        <w:rPr>
          <w:rFonts w:ascii="Times New Roman" w:hAnsi="Times New Roman" w:cs="Times New Roman"/>
        </w:rPr>
        <w:t>nde</w:t>
      </w:r>
      <w:proofErr w:type="spellEnd"/>
      <w:r w:rsidRPr="00357420">
        <w:rPr>
          <w:rFonts w:ascii="Times New Roman" w:hAnsi="Times New Roman" w:cs="Times New Roman"/>
        </w:rPr>
        <w:t xml:space="preserve"> takip edilir.  Hastanede çalışan tüm personel telefon ve adres değişikliği durumunda bildirimde bulunarak sistemden güncelleme yaptırmakla sorumludur.</w:t>
      </w:r>
    </w:p>
    <w:p w:rsidR="000020BA" w:rsidRPr="00357420" w:rsidRDefault="000020BA" w:rsidP="000020BA">
      <w:pPr>
        <w:spacing w:line="360" w:lineRule="auto"/>
        <w:ind w:left="-709" w:right="-993"/>
        <w:jc w:val="both"/>
        <w:rPr>
          <w:rFonts w:ascii="Times New Roman" w:hAnsi="Times New Roman" w:cs="Times New Roman"/>
          <w:b/>
        </w:rPr>
      </w:pPr>
      <w:r w:rsidRPr="00357420">
        <w:rPr>
          <w:rFonts w:ascii="Times New Roman" w:hAnsi="Times New Roman" w:cs="Times New Roman"/>
          <w:b/>
        </w:rPr>
        <w:t xml:space="preserve">BİLGİ GİZLİĞİNİN VE GÜVENLİĞİNİN SAĞLANMASI </w:t>
      </w:r>
    </w:p>
    <w:p w:rsidR="000020BA" w:rsidRPr="00357420" w:rsidRDefault="000020BA" w:rsidP="000020BA">
      <w:pPr>
        <w:spacing w:line="360" w:lineRule="auto"/>
        <w:ind w:left="-709" w:right="-993" w:firstLine="709"/>
        <w:jc w:val="both"/>
      </w:pPr>
      <w:r w:rsidRPr="00357420">
        <w:rPr>
          <w:rFonts w:ascii="Times New Roman" w:hAnsi="Times New Roman" w:cs="Times New Roman"/>
        </w:rPr>
        <w:t xml:space="preserve">Hastanemizde göreve başlayan tüm personeller ‘personel gizlilik sözleşmesini’ imzalayarak insan kaynaklarına teslim etmelidir. </w:t>
      </w:r>
      <w:proofErr w:type="spellStart"/>
      <w:r w:rsidRPr="00357420">
        <w:rPr>
          <w:rFonts w:ascii="Times New Roman" w:hAnsi="Times New Roman" w:cs="Times New Roman"/>
        </w:rPr>
        <w:t>HBYS‘ler</w:t>
      </w:r>
      <w:proofErr w:type="spellEnd"/>
      <w:r w:rsidRPr="00357420">
        <w:rPr>
          <w:rFonts w:ascii="Times New Roman" w:hAnsi="Times New Roman" w:cs="Times New Roman"/>
        </w:rPr>
        <w:t>, hastanelerde verinin güvenliği ve gizliliğin sağlanması için gerekli yetkilendirme ve şifreleme özelliğine sahiptir. Uygulama üzerinde yetkisiz kişilerin erişimine ulaşmasını önleyecek şekilde düze</w:t>
      </w:r>
      <w:r>
        <w:rPr>
          <w:rFonts w:ascii="Times New Roman" w:hAnsi="Times New Roman" w:cs="Times New Roman"/>
        </w:rPr>
        <w:t xml:space="preserve">nlemeler mevcuttur. Detaylı </w:t>
      </w:r>
      <w:proofErr w:type="spellStart"/>
      <w:r>
        <w:rPr>
          <w:rFonts w:ascii="Times New Roman" w:hAnsi="Times New Roman" w:cs="Times New Roman"/>
        </w:rPr>
        <w:t>logl</w:t>
      </w:r>
      <w:r w:rsidRPr="00357420">
        <w:rPr>
          <w:rFonts w:ascii="Times New Roman" w:hAnsi="Times New Roman" w:cs="Times New Roman"/>
        </w:rPr>
        <w:t>ama</w:t>
      </w:r>
      <w:proofErr w:type="spellEnd"/>
      <w:r w:rsidRPr="00357420">
        <w:rPr>
          <w:rFonts w:ascii="Times New Roman" w:hAnsi="Times New Roman" w:cs="Times New Roman"/>
        </w:rPr>
        <w:t xml:space="preserve"> ile şüpheli işlemlerin hangi kullanıcının, hangi IP üzerinden işleme yaptığı geriye dönük izlenebilir.</w:t>
      </w:r>
      <w:r w:rsidRPr="00357420">
        <w:t xml:space="preserve"> </w:t>
      </w:r>
    </w:p>
    <w:p w:rsidR="000020BA" w:rsidRPr="00357420" w:rsidRDefault="000020BA" w:rsidP="000020BA">
      <w:pPr>
        <w:spacing w:line="360" w:lineRule="auto"/>
        <w:ind w:left="-709" w:right="-993"/>
        <w:jc w:val="both"/>
        <w:rPr>
          <w:rFonts w:ascii="Times New Roman" w:hAnsi="Times New Roman" w:cs="Times New Roman"/>
          <w:b/>
        </w:rPr>
      </w:pPr>
      <w:r w:rsidRPr="00357420">
        <w:rPr>
          <w:rFonts w:ascii="Times New Roman" w:hAnsi="Times New Roman" w:cs="Times New Roman"/>
          <w:b/>
        </w:rPr>
        <w:t xml:space="preserve">MESLEK BAZINDA HİZMET İÇİ EĞİTİM BİLGİLENDİRME </w:t>
      </w:r>
    </w:p>
    <w:p w:rsidR="000020BA" w:rsidRPr="00357420" w:rsidRDefault="000020BA" w:rsidP="000020BA">
      <w:pPr>
        <w:spacing w:line="360" w:lineRule="auto"/>
        <w:ind w:left="-709" w:right="-993"/>
        <w:jc w:val="both"/>
        <w:rPr>
          <w:rFonts w:ascii="Times New Roman" w:hAnsi="Times New Roman" w:cs="Times New Roman"/>
          <w:b/>
        </w:rPr>
      </w:pPr>
      <w:r w:rsidRPr="00357420">
        <w:rPr>
          <w:rFonts w:ascii="Times New Roman" w:hAnsi="Times New Roman" w:cs="Times New Roman"/>
        </w:rPr>
        <w:sym w:font="Symbol" w:char="F0B7"/>
      </w:r>
      <w:r w:rsidRPr="00357420">
        <w:rPr>
          <w:rFonts w:ascii="Times New Roman" w:hAnsi="Times New Roman" w:cs="Times New Roman"/>
        </w:rPr>
        <w:t xml:space="preserve"> İşe başlayan personele genel uyum eğitimi ve bölüm uyum eğitimleri verilmektedir. </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Sağlıkta kalite standartlarına göre mesleğe ve bölüme özgü yıllık eğitim planlamaları yapılmaktadır. Mesleğe ve bölüme özgü tanımlanan eğitimlere katılmanız zorunludur. </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 bakım kalitesinin artırılması, çalışanların mesleki bilgi ve becerilerinin güncelleştirilmesiyle iş doyumlarının yükseltilmesi yanında, bilimsel gelişmeleri takip etmelerini sağlamak amacıyla bölümlerde hizmet içi eğitim programı hazırlanmıştır. </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Çalışanların katıldıkları hizmet içi eğitimler kayıt altına alınmaktadır. </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Kurumda sürekli ve periyodik olarak hizmet içi eğitim programları düzenlenmektedir. </w:t>
      </w:r>
    </w:p>
    <w:p w:rsidR="000020BA" w:rsidRPr="00357420" w:rsidRDefault="000020BA" w:rsidP="000020B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b/>
        </w:rPr>
        <w:t>Uyum Eğitimi Programı:</w:t>
      </w:r>
      <w:r w:rsidRPr="00357420">
        <w:rPr>
          <w:rFonts w:ascii="Times New Roman" w:hAnsi="Times New Roman" w:cs="Times New Roman"/>
        </w:rPr>
        <w:t xml:space="preserve"> Hastanemizin hastalarına kaliteli bir sağlık hizmeti sunabilmesi için çalışanların sahip oldukları nitelikler ve beceriler çok önemlidir. Tüm çalışanların işe başlarken veya bölüm değişikliklerinde yapacağı işin sorumluluklarına yönelik uyum eğitimi almaları, bunun yanı sıra çalışanların sahip oldukları bilgi ve becerileri geliştirmek için periyodik olarak eğitim almaları gerekmektedir. </w:t>
      </w:r>
    </w:p>
    <w:p w:rsidR="000020BA" w:rsidRPr="00357420" w:rsidRDefault="000020BA" w:rsidP="000020BA">
      <w:pPr>
        <w:spacing w:after="0" w:line="360" w:lineRule="auto"/>
        <w:ind w:left="-709" w:right="-993"/>
        <w:jc w:val="both"/>
        <w:rPr>
          <w:rFonts w:ascii="Times New Roman" w:hAnsi="Times New Roman" w:cs="Times New Roman"/>
        </w:rPr>
      </w:pPr>
      <w:r w:rsidRPr="00357420">
        <w:rPr>
          <w:rFonts w:ascii="Times New Roman" w:hAnsi="Times New Roman" w:cs="Times New Roman"/>
        </w:rPr>
        <w:t xml:space="preserve">Uyum Eğitiminin Amaçları: </w:t>
      </w:r>
    </w:p>
    <w:p w:rsidR="000020BA" w:rsidRPr="00357420" w:rsidRDefault="000020BA" w:rsidP="000020BA">
      <w:pPr>
        <w:spacing w:line="276" w:lineRule="auto"/>
        <w:ind w:left="-709" w:right="-993"/>
        <w:jc w:val="both"/>
        <w:rPr>
          <w:rFonts w:ascii="Times New Roman" w:hAnsi="Times New Roman" w:cs="Times New Roman"/>
        </w:rPr>
      </w:pPr>
      <w:r w:rsidRPr="00357420">
        <w:rPr>
          <w:rFonts w:ascii="Times New Roman" w:hAnsi="Times New Roman" w:cs="Times New Roman"/>
        </w:rPr>
        <w:t xml:space="preserve">• Genel olarak hastanenin işleyişi, fiziki yapısı ve kapasitesi hakkında bilgi vermek, </w:t>
      </w:r>
    </w:p>
    <w:p w:rsidR="000020BA" w:rsidRPr="00357420" w:rsidRDefault="000020BA" w:rsidP="000020BA">
      <w:pPr>
        <w:spacing w:line="276" w:lineRule="auto"/>
        <w:ind w:left="-709" w:right="-993"/>
        <w:jc w:val="both"/>
        <w:rPr>
          <w:rFonts w:ascii="Times New Roman" w:hAnsi="Times New Roman" w:cs="Times New Roman"/>
        </w:rPr>
      </w:pPr>
      <w:r w:rsidRPr="00357420">
        <w:rPr>
          <w:rFonts w:ascii="Times New Roman" w:hAnsi="Times New Roman" w:cs="Times New Roman"/>
        </w:rPr>
        <w:t>• Yeni işe başlayan çalışanın ilk andan itibaren kuruma kaynaşmasını sağlayıp sosyal hak ve sorumluluklarını aktarmak,</w:t>
      </w:r>
    </w:p>
    <w:p w:rsidR="000020BA" w:rsidRPr="00357420" w:rsidRDefault="000020BA" w:rsidP="000020BA">
      <w:pPr>
        <w:spacing w:line="276" w:lineRule="auto"/>
        <w:ind w:left="-709" w:right="-993"/>
        <w:jc w:val="both"/>
        <w:rPr>
          <w:rFonts w:ascii="Times New Roman" w:hAnsi="Times New Roman" w:cs="Times New Roman"/>
        </w:rPr>
      </w:pPr>
      <w:r w:rsidRPr="00357420">
        <w:rPr>
          <w:rFonts w:ascii="Times New Roman" w:hAnsi="Times New Roman" w:cs="Times New Roman"/>
        </w:rPr>
        <w:t xml:space="preserve"> • Kurumun yapısı, politikası, iş koşulları, sosyal olanakları gibi konularda bilgi vermek, </w:t>
      </w:r>
    </w:p>
    <w:p w:rsidR="000020BA" w:rsidRDefault="000020BA" w:rsidP="000020BA">
      <w:pPr>
        <w:spacing w:line="276" w:lineRule="auto"/>
        <w:ind w:left="-709" w:right="-993"/>
        <w:jc w:val="both"/>
        <w:rPr>
          <w:rFonts w:ascii="Times New Roman" w:hAnsi="Times New Roman" w:cs="Times New Roman"/>
        </w:rPr>
      </w:pPr>
      <w:r w:rsidRPr="00357420">
        <w:rPr>
          <w:rFonts w:ascii="Times New Roman" w:hAnsi="Times New Roman" w:cs="Times New Roman"/>
        </w:rPr>
        <w:lastRenderedPageBreak/>
        <w:t>• Gerekli olan bilgi, beceri ve tutumları kazandırarak, sunulan hizmetin kalitesini arttırmak,</w:t>
      </w:r>
    </w:p>
    <w:p w:rsidR="000020BA" w:rsidRPr="00C909CE" w:rsidRDefault="000020BA" w:rsidP="000020BA">
      <w:pPr>
        <w:spacing w:line="276" w:lineRule="auto"/>
        <w:ind w:left="-709" w:right="-993"/>
        <w:jc w:val="both"/>
        <w:rPr>
          <w:rFonts w:ascii="Times New Roman" w:hAnsi="Times New Roman" w:cs="Times New Roman"/>
        </w:rPr>
      </w:pPr>
      <w:r w:rsidRPr="00357420">
        <w:rPr>
          <w:rFonts w:ascii="Times New Roman" w:hAnsi="Times New Roman" w:cs="Times New Roman"/>
        </w:rPr>
        <w:t xml:space="preserve"> • Belirsizlik ve bilgisizlikten doğan şikâyet ve yakınmaları önlemek,</w:t>
      </w:r>
    </w:p>
    <w:p w:rsidR="000020BA" w:rsidRPr="00357420" w:rsidRDefault="000020BA" w:rsidP="000020BA">
      <w:pPr>
        <w:spacing w:line="360" w:lineRule="auto"/>
        <w:ind w:left="-709" w:right="-993"/>
        <w:jc w:val="center"/>
        <w:rPr>
          <w:rFonts w:ascii="Times New Roman" w:hAnsi="Times New Roman" w:cs="Times New Roman"/>
          <w:b/>
        </w:rPr>
      </w:pPr>
      <w:r w:rsidRPr="00357420">
        <w:rPr>
          <w:rFonts w:ascii="Times New Roman" w:hAnsi="Times New Roman" w:cs="Times New Roman"/>
          <w:b/>
        </w:rPr>
        <w:t>HASTANE UYUM EĞİTİMLERİ</w:t>
      </w:r>
    </w:p>
    <w:tbl>
      <w:tblPr>
        <w:tblStyle w:val="TabloKlavuzu"/>
        <w:tblW w:w="10774" w:type="dxa"/>
        <w:tblInd w:w="-998" w:type="dxa"/>
        <w:tblLook w:val="04A0" w:firstRow="1" w:lastRow="0" w:firstColumn="1" w:lastColumn="0" w:noHBand="0" w:noVBand="1"/>
      </w:tblPr>
      <w:tblGrid>
        <w:gridCol w:w="10774"/>
      </w:tblGrid>
      <w:tr w:rsidR="000020BA" w:rsidRPr="00357420" w:rsidTr="00F719F0">
        <w:trPr>
          <w:trHeight w:val="268"/>
        </w:trPr>
        <w:tc>
          <w:tcPr>
            <w:tcW w:w="10774" w:type="dxa"/>
            <w:shd w:val="clear" w:color="auto" w:fill="FF9900"/>
          </w:tcPr>
          <w:p w:rsidR="000020BA" w:rsidRPr="00357420" w:rsidRDefault="000020BA" w:rsidP="00F719F0">
            <w:pPr>
              <w:ind w:left="-709" w:right="-993"/>
              <w:jc w:val="both"/>
              <w:rPr>
                <w:b/>
              </w:rPr>
            </w:pPr>
            <w:r w:rsidRPr="00357420">
              <w:rPr>
                <w:b/>
              </w:rPr>
              <w:t xml:space="preserve">       </w:t>
            </w:r>
            <w:r>
              <w:rPr>
                <w:b/>
              </w:rPr>
              <w:t xml:space="preserve">             </w:t>
            </w:r>
            <w:r w:rsidRPr="00357420">
              <w:rPr>
                <w:b/>
              </w:rPr>
              <w:t xml:space="preserve"> EĞİTİM KONULARI </w:t>
            </w:r>
          </w:p>
        </w:tc>
      </w:tr>
      <w:tr w:rsidR="000020BA" w:rsidRPr="00862C0C" w:rsidTr="00F719F0">
        <w:trPr>
          <w:trHeight w:val="454"/>
        </w:trPr>
        <w:tc>
          <w:tcPr>
            <w:tcW w:w="10774"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 xml:space="preserve">Hastane Tanımı </w:t>
            </w:r>
          </w:p>
        </w:tc>
      </w:tr>
      <w:tr w:rsidR="000020BA" w:rsidRPr="00862C0C" w:rsidTr="00F719F0">
        <w:trPr>
          <w:trHeight w:val="454"/>
        </w:trPr>
        <w:tc>
          <w:tcPr>
            <w:tcW w:w="10774"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 xml:space="preserve">Kalite Yönetim Sistemi </w:t>
            </w:r>
          </w:p>
        </w:tc>
      </w:tr>
      <w:tr w:rsidR="000020BA" w:rsidRPr="00862C0C" w:rsidTr="00F719F0">
        <w:trPr>
          <w:trHeight w:val="454"/>
        </w:trPr>
        <w:tc>
          <w:tcPr>
            <w:tcW w:w="10774"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Kritik Alanlar ve Kritik Malzemelerin Dezenfeksiyonu</w:t>
            </w:r>
          </w:p>
        </w:tc>
      </w:tr>
      <w:tr w:rsidR="000020BA" w:rsidRPr="00862C0C" w:rsidTr="00F719F0">
        <w:trPr>
          <w:trHeight w:val="454"/>
        </w:trPr>
        <w:tc>
          <w:tcPr>
            <w:tcW w:w="10774"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Bilgi Güvenliği ve HBYS Uygulamaları</w:t>
            </w:r>
          </w:p>
        </w:tc>
      </w:tr>
      <w:tr w:rsidR="000020BA" w:rsidRPr="00862C0C" w:rsidTr="00F719F0">
        <w:trPr>
          <w:trHeight w:val="454"/>
        </w:trPr>
        <w:tc>
          <w:tcPr>
            <w:tcW w:w="10774"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Temel Enfeksiyon Kontrol Önlemleri</w:t>
            </w:r>
          </w:p>
        </w:tc>
      </w:tr>
      <w:tr w:rsidR="000020BA" w:rsidRPr="00862C0C" w:rsidTr="00F719F0">
        <w:trPr>
          <w:trHeight w:val="454"/>
        </w:trPr>
        <w:tc>
          <w:tcPr>
            <w:tcW w:w="10774"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İnsan Kaynakları Uygulamaları</w:t>
            </w:r>
          </w:p>
        </w:tc>
      </w:tr>
      <w:tr w:rsidR="000020BA" w:rsidRPr="00862C0C" w:rsidTr="00F719F0">
        <w:trPr>
          <w:trHeight w:val="454"/>
        </w:trPr>
        <w:tc>
          <w:tcPr>
            <w:tcW w:w="10774"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Afet Yönetimi ve Afet Bilinci</w:t>
            </w:r>
          </w:p>
        </w:tc>
      </w:tr>
      <w:tr w:rsidR="000020BA" w:rsidRPr="00862C0C" w:rsidTr="00F719F0">
        <w:trPr>
          <w:trHeight w:val="454"/>
        </w:trPr>
        <w:tc>
          <w:tcPr>
            <w:tcW w:w="10774"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 xml:space="preserve">Atık Yönetimi </w:t>
            </w:r>
          </w:p>
        </w:tc>
      </w:tr>
      <w:tr w:rsidR="000020BA" w:rsidRPr="00862C0C" w:rsidTr="00F719F0">
        <w:trPr>
          <w:trHeight w:val="454"/>
        </w:trPr>
        <w:tc>
          <w:tcPr>
            <w:tcW w:w="10774"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İletişim</w:t>
            </w:r>
          </w:p>
        </w:tc>
      </w:tr>
      <w:tr w:rsidR="000020BA" w:rsidRPr="00862C0C" w:rsidTr="00F719F0">
        <w:trPr>
          <w:trHeight w:val="454"/>
        </w:trPr>
        <w:tc>
          <w:tcPr>
            <w:tcW w:w="10774"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 xml:space="preserve">İş Sağlığı Ve Güvenliği </w:t>
            </w:r>
          </w:p>
        </w:tc>
      </w:tr>
      <w:tr w:rsidR="000020BA" w:rsidRPr="00862C0C" w:rsidTr="00F719F0">
        <w:trPr>
          <w:trHeight w:val="454"/>
        </w:trPr>
        <w:tc>
          <w:tcPr>
            <w:tcW w:w="10774"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Hasta Hakları</w:t>
            </w:r>
          </w:p>
        </w:tc>
      </w:tr>
      <w:tr w:rsidR="000020BA" w:rsidRPr="00862C0C" w:rsidTr="00F719F0">
        <w:trPr>
          <w:trHeight w:val="454"/>
        </w:trPr>
        <w:tc>
          <w:tcPr>
            <w:tcW w:w="10774"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Anne Sütü Bilgilendirme Eğitimi</w:t>
            </w:r>
          </w:p>
        </w:tc>
      </w:tr>
      <w:tr w:rsidR="000020BA" w:rsidRPr="00862C0C" w:rsidTr="00F719F0">
        <w:trPr>
          <w:trHeight w:val="454"/>
        </w:trPr>
        <w:tc>
          <w:tcPr>
            <w:tcW w:w="10774"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Doku ve Organ Bağışı</w:t>
            </w:r>
          </w:p>
        </w:tc>
      </w:tr>
      <w:tr w:rsidR="000020BA" w:rsidRPr="00862C0C" w:rsidTr="00F719F0">
        <w:trPr>
          <w:trHeight w:val="454"/>
        </w:trPr>
        <w:tc>
          <w:tcPr>
            <w:tcW w:w="10774"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Radyasyon Güvenliği Uygulamaları</w:t>
            </w:r>
          </w:p>
        </w:tc>
      </w:tr>
      <w:tr w:rsidR="000020BA" w:rsidRPr="00862C0C" w:rsidTr="00F719F0">
        <w:trPr>
          <w:trHeight w:val="454"/>
        </w:trPr>
        <w:tc>
          <w:tcPr>
            <w:tcW w:w="10774"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Mesleki Bazlı eğitimler</w:t>
            </w:r>
          </w:p>
        </w:tc>
      </w:tr>
    </w:tbl>
    <w:p w:rsidR="000020BA" w:rsidRDefault="000020BA" w:rsidP="000020BA">
      <w:pPr>
        <w:pStyle w:val="AralkYok"/>
        <w:rPr>
          <w:rFonts w:ascii="Times New Roman" w:hAnsi="Times New Roman" w:cs="Times New Roman"/>
        </w:rPr>
      </w:pPr>
    </w:p>
    <w:p w:rsidR="000020BA" w:rsidRDefault="000020BA" w:rsidP="000020BA">
      <w:pPr>
        <w:pStyle w:val="AralkYok"/>
        <w:ind w:hanging="284"/>
        <w:rPr>
          <w:rFonts w:ascii="Times New Roman" w:hAnsi="Times New Roman" w:cs="Times New Roman"/>
          <w:b/>
        </w:rPr>
      </w:pPr>
    </w:p>
    <w:p w:rsidR="000020BA" w:rsidRDefault="00C242A1" w:rsidP="000020BA">
      <w:pPr>
        <w:pStyle w:val="AralkYok"/>
        <w:ind w:hanging="284"/>
        <w:rPr>
          <w:rFonts w:ascii="Times New Roman" w:hAnsi="Times New Roman" w:cs="Times New Roman"/>
          <w:b/>
        </w:rPr>
      </w:pPr>
      <w:r>
        <w:rPr>
          <w:rFonts w:ascii="Times New Roman" w:hAnsi="Times New Roman" w:cs="Times New Roman"/>
          <w:b/>
        </w:rPr>
        <w:t xml:space="preserve">Sağlıkta Kalite Standartları </w:t>
      </w:r>
      <w:r w:rsidR="000020BA" w:rsidRPr="00862C0C">
        <w:rPr>
          <w:rFonts w:ascii="Times New Roman" w:hAnsi="Times New Roman" w:cs="Times New Roman"/>
          <w:b/>
        </w:rPr>
        <w:t>Zorunlu Eğitim Programı</w:t>
      </w:r>
    </w:p>
    <w:p w:rsidR="00C242A1" w:rsidRPr="00862C0C" w:rsidRDefault="00C242A1" w:rsidP="000020BA">
      <w:pPr>
        <w:pStyle w:val="AralkYok"/>
        <w:ind w:hanging="284"/>
        <w:rPr>
          <w:rFonts w:ascii="Times New Roman" w:hAnsi="Times New Roman" w:cs="Times New Roman"/>
          <w:b/>
        </w:rPr>
      </w:pPr>
    </w:p>
    <w:p w:rsidR="000020BA" w:rsidRDefault="000020BA" w:rsidP="000020BA">
      <w:pPr>
        <w:pStyle w:val="AralkYok"/>
        <w:spacing w:line="360" w:lineRule="auto"/>
        <w:ind w:left="-993" w:firstLine="709"/>
        <w:jc w:val="both"/>
        <w:rPr>
          <w:rFonts w:ascii="Times New Roman" w:hAnsi="Times New Roman" w:cs="Times New Roman"/>
        </w:rPr>
      </w:pPr>
      <w:r w:rsidRPr="00862C0C">
        <w:rPr>
          <w:rFonts w:ascii="Times New Roman" w:hAnsi="Times New Roman" w:cs="Times New Roman"/>
        </w:rPr>
        <w:t>Sağlıkta Kalite Standartları doğrultusunda hasta ve çalışan güvenliğini sağlamaya yönelik çalışmaların etkin ve etkili bir şekilde tüm çalışanlarımıza ulaşmasını sağlamak. Hasta/hasta yakını ve çalışanlara yönelik gerekli eğitimleri vermek suretiyle hasta güvenliğinin sağlanması amaçlanmıştır.</w:t>
      </w:r>
    </w:p>
    <w:p w:rsidR="00C242A1" w:rsidRDefault="00C242A1" w:rsidP="000020BA">
      <w:pPr>
        <w:pStyle w:val="AralkYok"/>
        <w:spacing w:line="360" w:lineRule="auto"/>
        <w:ind w:left="-993" w:firstLine="709"/>
        <w:jc w:val="both"/>
        <w:rPr>
          <w:rFonts w:ascii="Times New Roman" w:hAnsi="Times New Roman" w:cs="Times New Roman"/>
        </w:rPr>
      </w:pPr>
    </w:p>
    <w:p w:rsidR="000020BA" w:rsidRDefault="00C242A1" w:rsidP="00C242A1">
      <w:pPr>
        <w:pStyle w:val="AralkYok"/>
        <w:ind w:hanging="567"/>
        <w:rPr>
          <w:rFonts w:ascii="Times New Roman" w:hAnsi="Times New Roman" w:cs="Times New Roman"/>
          <w:b/>
        </w:rPr>
      </w:pPr>
      <w:bookmarkStart w:id="0" w:name="_GoBack"/>
      <w:bookmarkEnd w:id="0"/>
      <w:r>
        <w:rPr>
          <w:rFonts w:ascii="Times New Roman" w:hAnsi="Times New Roman" w:cs="Times New Roman"/>
          <w:b/>
        </w:rPr>
        <w:t xml:space="preserve">SAĞLIKTA KALİTE STANDARTLARI </w:t>
      </w:r>
      <w:r w:rsidR="000020BA" w:rsidRPr="00862C0C">
        <w:rPr>
          <w:rFonts w:ascii="Times New Roman" w:hAnsi="Times New Roman" w:cs="Times New Roman"/>
          <w:b/>
        </w:rPr>
        <w:t>ZORUNLU EĞİTİMLERİ</w:t>
      </w:r>
    </w:p>
    <w:p w:rsidR="000020BA" w:rsidRPr="00862C0C" w:rsidRDefault="000020BA" w:rsidP="000020BA">
      <w:pPr>
        <w:pStyle w:val="AralkYok"/>
        <w:rPr>
          <w:rFonts w:ascii="Times New Roman" w:hAnsi="Times New Roman" w:cs="Times New Roman"/>
          <w:b/>
        </w:rPr>
      </w:pPr>
    </w:p>
    <w:tbl>
      <w:tblPr>
        <w:tblStyle w:val="TabloKlavuzu"/>
        <w:tblW w:w="10697" w:type="dxa"/>
        <w:tblInd w:w="-998" w:type="dxa"/>
        <w:tblLook w:val="04A0" w:firstRow="1" w:lastRow="0" w:firstColumn="1" w:lastColumn="0" w:noHBand="0" w:noVBand="1"/>
      </w:tblPr>
      <w:tblGrid>
        <w:gridCol w:w="10697"/>
      </w:tblGrid>
      <w:tr w:rsidR="000020BA" w:rsidRPr="00862C0C" w:rsidTr="00F719F0">
        <w:trPr>
          <w:trHeight w:val="358"/>
        </w:trPr>
        <w:tc>
          <w:tcPr>
            <w:tcW w:w="10697" w:type="dxa"/>
            <w:shd w:val="clear" w:color="auto" w:fill="ED7D31" w:themeFill="accent2"/>
          </w:tcPr>
          <w:p w:rsidR="000020BA" w:rsidRPr="00862C0C" w:rsidRDefault="000020BA" w:rsidP="00F719F0">
            <w:pPr>
              <w:pStyle w:val="AralkYok"/>
              <w:jc w:val="center"/>
              <w:rPr>
                <w:rFonts w:ascii="Times New Roman" w:hAnsi="Times New Roman" w:cs="Times New Roman"/>
                <w:b/>
              </w:rPr>
            </w:pPr>
            <w:r>
              <w:rPr>
                <w:rFonts w:ascii="Times New Roman" w:hAnsi="Times New Roman" w:cs="Times New Roman"/>
                <w:b/>
              </w:rPr>
              <w:t xml:space="preserve">EĞİTİM </w:t>
            </w:r>
            <w:r w:rsidRPr="00862C0C">
              <w:rPr>
                <w:rFonts w:ascii="Times New Roman" w:hAnsi="Times New Roman" w:cs="Times New Roman"/>
                <w:b/>
              </w:rPr>
              <w:t>GENEL KONU BAŞLIKLARI</w:t>
            </w:r>
          </w:p>
        </w:tc>
      </w:tr>
      <w:tr w:rsidR="000020BA" w:rsidRPr="00862C0C" w:rsidTr="00F719F0">
        <w:trPr>
          <w:trHeight w:val="454"/>
        </w:trPr>
        <w:tc>
          <w:tcPr>
            <w:tcW w:w="10697"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Hasta Güvenliği Eğitimleri</w:t>
            </w:r>
          </w:p>
        </w:tc>
      </w:tr>
      <w:tr w:rsidR="000020BA" w:rsidRPr="00862C0C" w:rsidTr="00F719F0">
        <w:trPr>
          <w:trHeight w:val="454"/>
        </w:trPr>
        <w:tc>
          <w:tcPr>
            <w:tcW w:w="10697"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Çalışan Güvenliği Eğitimleri</w:t>
            </w:r>
          </w:p>
        </w:tc>
      </w:tr>
      <w:tr w:rsidR="000020BA" w:rsidRPr="00862C0C" w:rsidTr="00F719F0">
        <w:trPr>
          <w:trHeight w:val="454"/>
        </w:trPr>
        <w:tc>
          <w:tcPr>
            <w:tcW w:w="10697"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Hasta ve Çalışan Güvenliği Ortak Uygulamaları Eğitimleri</w:t>
            </w:r>
          </w:p>
        </w:tc>
      </w:tr>
      <w:tr w:rsidR="000020BA" w:rsidRPr="00862C0C" w:rsidTr="00F719F0">
        <w:trPr>
          <w:trHeight w:val="454"/>
        </w:trPr>
        <w:tc>
          <w:tcPr>
            <w:tcW w:w="10697" w:type="dxa"/>
          </w:tcPr>
          <w:p w:rsidR="000020BA" w:rsidRPr="00862C0C" w:rsidRDefault="000020BA" w:rsidP="00F719F0">
            <w:pPr>
              <w:pStyle w:val="AralkYok"/>
              <w:rPr>
                <w:rFonts w:ascii="Times New Roman" w:hAnsi="Times New Roman" w:cs="Times New Roman"/>
              </w:rPr>
            </w:pPr>
            <w:proofErr w:type="gramStart"/>
            <w:r w:rsidRPr="00862C0C">
              <w:rPr>
                <w:rFonts w:ascii="Times New Roman" w:hAnsi="Times New Roman" w:cs="Times New Roman"/>
              </w:rPr>
              <w:t>Kalite  Yönetimi</w:t>
            </w:r>
            <w:proofErr w:type="gramEnd"/>
            <w:r w:rsidRPr="00862C0C">
              <w:rPr>
                <w:rFonts w:ascii="Times New Roman" w:hAnsi="Times New Roman" w:cs="Times New Roman"/>
              </w:rPr>
              <w:t xml:space="preserve"> Eğitimleri</w:t>
            </w:r>
          </w:p>
        </w:tc>
      </w:tr>
      <w:tr w:rsidR="000020BA" w:rsidRPr="00862C0C" w:rsidTr="00F719F0">
        <w:trPr>
          <w:trHeight w:val="454"/>
        </w:trPr>
        <w:tc>
          <w:tcPr>
            <w:tcW w:w="10697"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Hastane Enfeksiyonlarının Önlenmesi ve Kontrolü, İzolasyon Önlemleri ve Kullanılan Tanıcı Kartlar Eğitimi</w:t>
            </w:r>
          </w:p>
        </w:tc>
      </w:tr>
      <w:tr w:rsidR="000020BA" w:rsidRPr="00862C0C" w:rsidTr="00F719F0">
        <w:trPr>
          <w:trHeight w:val="454"/>
        </w:trPr>
        <w:tc>
          <w:tcPr>
            <w:tcW w:w="10697"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lastRenderedPageBreak/>
              <w:t>Afet Yönetimi ve Afet Bilinci Eğitimleri</w:t>
            </w:r>
          </w:p>
        </w:tc>
      </w:tr>
      <w:tr w:rsidR="000020BA" w:rsidRPr="00862C0C" w:rsidTr="00F719F0">
        <w:trPr>
          <w:trHeight w:val="454"/>
        </w:trPr>
        <w:tc>
          <w:tcPr>
            <w:tcW w:w="10697"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İş Sağlığı ve Güvenliği Eğitimleri</w:t>
            </w:r>
          </w:p>
        </w:tc>
      </w:tr>
      <w:tr w:rsidR="000020BA" w:rsidRPr="00862C0C" w:rsidTr="00F719F0">
        <w:trPr>
          <w:trHeight w:val="454"/>
        </w:trPr>
        <w:tc>
          <w:tcPr>
            <w:tcW w:w="10697"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Özlük Hakları ve Çalışanların Kuruma Karşı Sorumlulukları Eğitimleri</w:t>
            </w:r>
          </w:p>
        </w:tc>
      </w:tr>
      <w:tr w:rsidR="000020BA" w:rsidRPr="00862C0C" w:rsidTr="00F719F0">
        <w:trPr>
          <w:trHeight w:val="454"/>
        </w:trPr>
        <w:tc>
          <w:tcPr>
            <w:tcW w:w="10697"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Atık Yönetimi Eğitimleri</w:t>
            </w:r>
          </w:p>
        </w:tc>
      </w:tr>
      <w:tr w:rsidR="000020BA" w:rsidRPr="00862C0C" w:rsidTr="00F719F0">
        <w:trPr>
          <w:trHeight w:val="454"/>
        </w:trPr>
        <w:tc>
          <w:tcPr>
            <w:tcW w:w="10697"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Doku ve Organ Nakli Eğitimleri</w:t>
            </w:r>
          </w:p>
        </w:tc>
      </w:tr>
      <w:tr w:rsidR="000020BA" w:rsidRPr="00862C0C" w:rsidTr="00F719F0">
        <w:trPr>
          <w:trHeight w:val="454"/>
        </w:trPr>
        <w:tc>
          <w:tcPr>
            <w:tcW w:w="10697"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 xml:space="preserve">Anne Sütü </w:t>
            </w:r>
            <w:proofErr w:type="gramStart"/>
            <w:r w:rsidRPr="00862C0C">
              <w:rPr>
                <w:rFonts w:ascii="Times New Roman" w:hAnsi="Times New Roman" w:cs="Times New Roman"/>
              </w:rPr>
              <w:t>ve  Emzirmenin</w:t>
            </w:r>
            <w:proofErr w:type="gramEnd"/>
            <w:r w:rsidRPr="00862C0C">
              <w:rPr>
                <w:rFonts w:ascii="Times New Roman" w:hAnsi="Times New Roman" w:cs="Times New Roman"/>
              </w:rPr>
              <w:t xml:space="preserve"> Önemi Eğitimleri</w:t>
            </w:r>
          </w:p>
        </w:tc>
      </w:tr>
      <w:tr w:rsidR="000020BA" w:rsidRPr="00862C0C" w:rsidTr="00F719F0">
        <w:trPr>
          <w:trHeight w:val="454"/>
        </w:trPr>
        <w:tc>
          <w:tcPr>
            <w:tcW w:w="10697"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 xml:space="preserve">Bilgi Güvenliği ve </w:t>
            </w:r>
            <w:proofErr w:type="gramStart"/>
            <w:r w:rsidRPr="00862C0C">
              <w:rPr>
                <w:rFonts w:ascii="Times New Roman" w:hAnsi="Times New Roman" w:cs="Times New Roman"/>
              </w:rPr>
              <w:t>HBYS  Kullanımı</w:t>
            </w:r>
            <w:proofErr w:type="gramEnd"/>
            <w:r w:rsidRPr="00862C0C">
              <w:rPr>
                <w:rFonts w:ascii="Times New Roman" w:hAnsi="Times New Roman" w:cs="Times New Roman"/>
              </w:rPr>
              <w:t xml:space="preserve"> Eğitimleri</w:t>
            </w:r>
          </w:p>
        </w:tc>
      </w:tr>
      <w:tr w:rsidR="000020BA" w:rsidRPr="00862C0C" w:rsidTr="00F719F0">
        <w:trPr>
          <w:trHeight w:val="454"/>
        </w:trPr>
        <w:tc>
          <w:tcPr>
            <w:tcW w:w="10697"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Hasta Hakları ve Sorumlulukları Eğitimleri</w:t>
            </w:r>
          </w:p>
        </w:tc>
      </w:tr>
      <w:tr w:rsidR="000020BA" w:rsidRPr="00862C0C" w:rsidTr="00F719F0">
        <w:trPr>
          <w:trHeight w:val="454"/>
        </w:trPr>
        <w:tc>
          <w:tcPr>
            <w:tcW w:w="10697"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İletişim Eğitimleri</w:t>
            </w:r>
          </w:p>
        </w:tc>
      </w:tr>
      <w:tr w:rsidR="000020BA" w:rsidRPr="00862C0C" w:rsidTr="00F719F0">
        <w:trPr>
          <w:trHeight w:val="454"/>
        </w:trPr>
        <w:tc>
          <w:tcPr>
            <w:tcW w:w="10697" w:type="dxa"/>
          </w:tcPr>
          <w:p w:rsidR="000020BA" w:rsidRPr="00862C0C" w:rsidRDefault="000020BA" w:rsidP="00F719F0">
            <w:pPr>
              <w:pStyle w:val="AralkYok"/>
              <w:rPr>
                <w:rFonts w:ascii="Times New Roman" w:hAnsi="Times New Roman" w:cs="Times New Roman"/>
              </w:rPr>
            </w:pPr>
            <w:proofErr w:type="spellStart"/>
            <w:r w:rsidRPr="00862C0C">
              <w:rPr>
                <w:rFonts w:ascii="Times New Roman" w:hAnsi="Times New Roman" w:cs="Times New Roman"/>
              </w:rPr>
              <w:t>Nütrisyonel</w:t>
            </w:r>
            <w:proofErr w:type="spellEnd"/>
            <w:r w:rsidRPr="00862C0C">
              <w:rPr>
                <w:rFonts w:ascii="Times New Roman" w:hAnsi="Times New Roman" w:cs="Times New Roman"/>
              </w:rPr>
              <w:t xml:space="preserve"> Destek İhtiyacının Belirlenmesi, Karşılanması ve İzlemi</w:t>
            </w:r>
          </w:p>
        </w:tc>
      </w:tr>
      <w:tr w:rsidR="000020BA" w:rsidRPr="00862C0C" w:rsidTr="00F719F0">
        <w:trPr>
          <w:trHeight w:val="454"/>
        </w:trPr>
        <w:tc>
          <w:tcPr>
            <w:tcW w:w="10697"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Hastane Temizliğine Yönelik Eğitimler</w:t>
            </w:r>
          </w:p>
        </w:tc>
      </w:tr>
      <w:tr w:rsidR="000020BA" w:rsidRPr="00862C0C" w:rsidTr="00F719F0">
        <w:trPr>
          <w:trHeight w:val="454"/>
        </w:trPr>
        <w:tc>
          <w:tcPr>
            <w:tcW w:w="10697"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Temizlik Dezenfeksiyon ve Sterilizasyon Hizmetlerine Yönelik Eğimler</w:t>
            </w:r>
          </w:p>
        </w:tc>
      </w:tr>
      <w:tr w:rsidR="000020BA" w:rsidRPr="00862C0C" w:rsidTr="00F719F0">
        <w:trPr>
          <w:trHeight w:val="454"/>
        </w:trPr>
        <w:tc>
          <w:tcPr>
            <w:tcW w:w="10697"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Endoskopik Cihazların Temizlik ve Dezenfeksiyonu Eğitimleri</w:t>
            </w:r>
          </w:p>
        </w:tc>
      </w:tr>
      <w:tr w:rsidR="000020BA" w:rsidRPr="00862C0C" w:rsidTr="00F719F0">
        <w:trPr>
          <w:trHeight w:val="454"/>
        </w:trPr>
        <w:tc>
          <w:tcPr>
            <w:tcW w:w="10697"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Radyasyonla Çalışılan Alanlarda İş Sağlığı ve Güvenliği Eğitimleri</w:t>
            </w:r>
          </w:p>
        </w:tc>
      </w:tr>
      <w:tr w:rsidR="000020BA" w:rsidRPr="00862C0C" w:rsidTr="00F719F0">
        <w:trPr>
          <w:trHeight w:val="454"/>
        </w:trPr>
        <w:tc>
          <w:tcPr>
            <w:tcW w:w="10697"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Radyasyon Güvenliği Eğitimleri</w:t>
            </w:r>
          </w:p>
        </w:tc>
      </w:tr>
      <w:tr w:rsidR="000020BA" w:rsidRPr="00862C0C" w:rsidTr="00F719F0">
        <w:trPr>
          <w:trHeight w:val="454"/>
        </w:trPr>
        <w:tc>
          <w:tcPr>
            <w:tcW w:w="10697"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Laboratuvarlar Özgü Eğitimler</w:t>
            </w:r>
          </w:p>
        </w:tc>
      </w:tr>
      <w:tr w:rsidR="000020BA" w:rsidRPr="00862C0C" w:rsidTr="00F719F0">
        <w:trPr>
          <w:trHeight w:val="454"/>
        </w:trPr>
        <w:tc>
          <w:tcPr>
            <w:tcW w:w="10697" w:type="dxa"/>
          </w:tcPr>
          <w:p w:rsidR="000020BA" w:rsidRPr="00862C0C" w:rsidRDefault="000020BA" w:rsidP="00F719F0">
            <w:pPr>
              <w:pStyle w:val="AralkYok"/>
              <w:rPr>
                <w:rFonts w:ascii="Times New Roman" w:hAnsi="Times New Roman" w:cs="Times New Roman"/>
              </w:rPr>
            </w:pPr>
            <w:proofErr w:type="spellStart"/>
            <w:r w:rsidRPr="00862C0C">
              <w:rPr>
                <w:rFonts w:ascii="Times New Roman" w:hAnsi="Times New Roman" w:cs="Times New Roman"/>
              </w:rPr>
              <w:t>Kardiyopulmoner</w:t>
            </w:r>
            <w:proofErr w:type="spellEnd"/>
            <w:r w:rsidRPr="00862C0C">
              <w:rPr>
                <w:rFonts w:ascii="Times New Roman" w:hAnsi="Times New Roman" w:cs="Times New Roman"/>
              </w:rPr>
              <w:t xml:space="preserve"> </w:t>
            </w:r>
            <w:proofErr w:type="spellStart"/>
            <w:r w:rsidRPr="00862C0C">
              <w:rPr>
                <w:rFonts w:ascii="Times New Roman" w:hAnsi="Times New Roman" w:cs="Times New Roman"/>
              </w:rPr>
              <w:t>Resusitasyon</w:t>
            </w:r>
            <w:proofErr w:type="spellEnd"/>
            <w:r w:rsidRPr="00862C0C">
              <w:rPr>
                <w:rFonts w:ascii="Times New Roman" w:hAnsi="Times New Roman" w:cs="Times New Roman"/>
              </w:rPr>
              <w:t xml:space="preserve"> Eğitimleri</w:t>
            </w:r>
          </w:p>
        </w:tc>
      </w:tr>
      <w:tr w:rsidR="000020BA" w:rsidRPr="00862C0C" w:rsidTr="00F719F0">
        <w:trPr>
          <w:trHeight w:val="454"/>
        </w:trPr>
        <w:tc>
          <w:tcPr>
            <w:tcW w:w="10697"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Hasta Başı Test Cihazları Eğitimleri</w:t>
            </w:r>
          </w:p>
        </w:tc>
      </w:tr>
      <w:tr w:rsidR="000020BA" w:rsidRPr="00862C0C" w:rsidTr="00F719F0">
        <w:trPr>
          <w:trHeight w:val="454"/>
        </w:trPr>
        <w:tc>
          <w:tcPr>
            <w:tcW w:w="10697"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Güvenli Cerrahi Uygulamaları Eğitimleri</w:t>
            </w:r>
          </w:p>
        </w:tc>
      </w:tr>
      <w:tr w:rsidR="000020BA" w:rsidRPr="00862C0C" w:rsidTr="00F719F0">
        <w:trPr>
          <w:trHeight w:val="454"/>
        </w:trPr>
        <w:tc>
          <w:tcPr>
            <w:tcW w:w="10697"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Otelcilik Hizmetleri Eğitimleri</w:t>
            </w:r>
          </w:p>
        </w:tc>
      </w:tr>
      <w:tr w:rsidR="000020BA" w:rsidRPr="00862C0C" w:rsidTr="00F719F0">
        <w:trPr>
          <w:trHeight w:val="454"/>
        </w:trPr>
        <w:tc>
          <w:tcPr>
            <w:tcW w:w="10697"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Basınçlı Kaplar ile Güvenli Çalışma Eğitimleri</w:t>
            </w:r>
          </w:p>
        </w:tc>
      </w:tr>
      <w:tr w:rsidR="000020BA" w:rsidRPr="00862C0C" w:rsidTr="00F719F0">
        <w:trPr>
          <w:trHeight w:val="454"/>
        </w:trPr>
        <w:tc>
          <w:tcPr>
            <w:tcW w:w="10697"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Bölümlere Özgü Eğitimler</w:t>
            </w:r>
          </w:p>
        </w:tc>
      </w:tr>
    </w:tbl>
    <w:p w:rsidR="000020BA" w:rsidRPr="005152E6" w:rsidRDefault="000020BA" w:rsidP="000020BA">
      <w:pPr>
        <w:pStyle w:val="AralkYok"/>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 xml:space="preserve"> </w:t>
      </w:r>
    </w:p>
    <w:p w:rsidR="000020BA" w:rsidRDefault="000020BA" w:rsidP="000020BA">
      <w:pPr>
        <w:spacing w:line="360" w:lineRule="auto"/>
        <w:ind w:left="-709" w:right="-993"/>
        <w:jc w:val="both"/>
        <w:rPr>
          <w:rFonts w:ascii="Times New Roman" w:hAnsi="Times New Roman" w:cs="Times New Roman"/>
          <w:b/>
        </w:rPr>
      </w:pPr>
      <w:r>
        <w:rPr>
          <w:rFonts w:ascii="Times New Roman" w:hAnsi="Times New Roman" w:cs="Times New Roman"/>
          <w:b/>
        </w:rPr>
        <w:t xml:space="preserve">  </w:t>
      </w:r>
    </w:p>
    <w:p w:rsidR="000020BA" w:rsidRDefault="000020BA" w:rsidP="000020BA">
      <w:pPr>
        <w:spacing w:line="360" w:lineRule="auto"/>
        <w:ind w:left="-709" w:right="-993"/>
        <w:jc w:val="both"/>
        <w:rPr>
          <w:rFonts w:ascii="Times New Roman" w:hAnsi="Times New Roman" w:cs="Times New Roman"/>
          <w:b/>
        </w:rPr>
      </w:pPr>
    </w:p>
    <w:p w:rsidR="002B4FB6" w:rsidRDefault="002B4FB6" w:rsidP="000020BA">
      <w:pPr>
        <w:spacing w:line="360" w:lineRule="auto"/>
        <w:ind w:left="-709" w:right="-993"/>
        <w:jc w:val="both"/>
        <w:rPr>
          <w:rFonts w:ascii="Times New Roman" w:hAnsi="Times New Roman" w:cs="Times New Roman"/>
          <w:b/>
        </w:rPr>
      </w:pPr>
    </w:p>
    <w:p w:rsidR="002B4FB6" w:rsidRDefault="002B4FB6" w:rsidP="000020BA">
      <w:pPr>
        <w:spacing w:line="360" w:lineRule="auto"/>
        <w:ind w:left="-709" w:right="-993"/>
        <w:jc w:val="both"/>
        <w:rPr>
          <w:rFonts w:ascii="Times New Roman" w:hAnsi="Times New Roman" w:cs="Times New Roman"/>
          <w:b/>
        </w:rPr>
      </w:pPr>
    </w:p>
    <w:p w:rsidR="002B4FB6" w:rsidRDefault="002B4FB6" w:rsidP="000020BA">
      <w:pPr>
        <w:spacing w:line="360" w:lineRule="auto"/>
        <w:ind w:left="-709" w:right="-993"/>
        <w:jc w:val="both"/>
        <w:rPr>
          <w:rFonts w:ascii="Times New Roman" w:hAnsi="Times New Roman" w:cs="Times New Roman"/>
          <w:b/>
        </w:rPr>
      </w:pPr>
    </w:p>
    <w:p w:rsidR="002B4FB6" w:rsidRDefault="002B4FB6" w:rsidP="000020BA">
      <w:pPr>
        <w:spacing w:line="360" w:lineRule="auto"/>
        <w:ind w:left="-709" w:right="-993"/>
        <w:jc w:val="both"/>
        <w:rPr>
          <w:rFonts w:ascii="Times New Roman" w:hAnsi="Times New Roman" w:cs="Times New Roman"/>
          <w:b/>
        </w:rPr>
      </w:pPr>
    </w:p>
    <w:p w:rsidR="002B4FB6" w:rsidRDefault="002B4FB6" w:rsidP="000020BA">
      <w:pPr>
        <w:spacing w:line="360" w:lineRule="auto"/>
        <w:ind w:left="-709" w:right="-993"/>
        <w:jc w:val="both"/>
        <w:rPr>
          <w:rFonts w:ascii="Times New Roman" w:hAnsi="Times New Roman" w:cs="Times New Roman"/>
          <w:b/>
        </w:rPr>
      </w:pPr>
    </w:p>
    <w:p w:rsidR="002B4FB6" w:rsidRDefault="002B4FB6" w:rsidP="000020BA">
      <w:pPr>
        <w:spacing w:line="360" w:lineRule="auto"/>
        <w:ind w:left="-709" w:right="-993"/>
        <w:jc w:val="both"/>
        <w:rPr>
          <w:rFonts w:ascii="Times New Roman" w:hAnsi="Times New Roman" w:cs="Times New Roman"/>
          <w:b/>
        </w:rPr>
      </w:pPr>
    </w:p>
    <w:p w:rsidR="000020BA" w:rsidRDefault="000020BA" w:rsidP="000020BA">
      <w:pPr>
        <w:spacing w:line="360" w:lineRule="auto"/>
        <w:ind w:left="-709" w:right="-993"/>
        <w:jc w:val="both"/>
        <w:rPr>
          <w:rFonts w:ascii="Times New Roman" w:hAnsi="Times New Roman" w:cs="Times New Roman"/>
          <w:b/>
        </w:rPr>
      </w:pPr>
      <w:r w:rsidRPr="005152E6">
        <w:rPr>
          <w:rFonts w:ascii="Times New Roman" w:hAnsi="Times New Roman" w:cs="Times New Roman"/>
          <w:b/>
        </w:rPr>
        <w:lastRenderedPageBreak/>
        <w:t>KURUMUN FİZİKİ YAPISI</w:t>
      </w:r>
    </w:p>
    <w:p w:rsidR="000020BA" w:rsidRDefault="000020BA" w:rsidP="000020BA">
      <w:pPr>
        <w:spacing w:line="360" w:lineRule="auto"/>
        <w:ind w:left="-709" w:right="-993"/>
        <w:jc w:val="both"/>
        <w:rPr>
          <w:rFonts w:ascii="Times New Roman" w:hAnsi="Times New Roman" w:cs="Times New Roman"/>
          <w:b/>
        </w:rPr>
      </w:pPr>
      <w:r>
        <w:rPr>
          <w:rFonts w:ascii="Times New Roman" w:hAnsi="Times New Roman" w:cs="Times New Roman"/>
          <w:b/>
        </w:rPr>
        <w:t xml:space="preserve">  </w:t>
      </w:r>
    </w:p>
    <w:p w:rsidR="000020BA" w:rsidRDefault="000020BA" w:rsidP="000020BA">
      <w:pPr>
        <w:spacing w:line="360" w:lineRule="auto"/>
        <w:ind w:left="-709" w:right="-993"/>
        <w:jc w:val="both"/>
        <w:rPr>
          <w:rFonts w:ascii="Times New Roman" w:hAnsi="Times New Roman" w:cs="Times New Roman"/>
          <w:b/>
        </w:rPr>
      </w:pPr>
    </w:p>
    <w:p w:rsidR="000020BA" w:rsidRDefault="000020BA" w:rsidP="000020BA">
      <w:pPr>
        <w:spacing w:line="360" w:lineRule="auto"/>
        <w:ind w:left="-709" w:right="-993"/>
        <w:jc w:val="both"/>
        <w:rPr>
          <w:rFonts w:ascii="Times New Roman" w:hAnsi="Times New Roman" w:cs="Times New Roman"/>
          <w:b/>
        </w:rPr>
      </w:pPr>
    </w:p>
    <w:p w:rsidR="000020BA" w:rsidRDefault="000020BA" w:rsidP="000020BA">
      <w:pPr>
        <w:spacing w:line="360" w:lineRule="auto"/>
        <w:ind w:left="-709" w:right="-993"/>
        <w:jc w:val="both"/>
        <w:rPr>
          <w:rFonts w:ascii="Times New Roman" w:hAnsi="Times New Roman" w:cs="Times New Roman"/>
          <w:b/>
        </w:rPr>
      </w:pPr>
    </w:p>
    <w:p w:rsidR="000020BA" w:rsidRDefault="000020BA" w:rsidP="000020BA">
      <w:pPr>
        <w:spacing w:line="360" w:lineRule="auto"/>
        <w:ind w:left="-709" w:right="-993"/>
        <w:jc w:val="both"/>
        <w:rPr>
          <w:rFonts w:ascii="Times New Roman" w:hAnsi="Times New Roman" w:cs="Times New Roman"/>
          <w:b/>
        </w:rPr>
      </w:pPr>
    </w:p>
    <w:p w:rsidR="000020BA" w:rsidRDefault="000020BA" w:rsidP="000020BA">
      <w:pPr>
        <w:spacing w:line="360" w:lineRule="auto"/>
        <w:ind w:left="-709" w:right="-993"/>
        <w:jc w:val="both"/>
        <w:rPr>
          <w:rFonts w:ascii="Times New Roman" w:hAnsi="Times New Roman" w:cs="Times New Roman"/>
          <w:b/>
        </w:rPr>
      </w:pPr>
    </w:p>
    <w:tbl>
      <w:tblPr>
        <w:tblStyle w:val="TabloKlavuzu"/>
        <w:tblpPr w:leftFromText="141" w:rightFromText="141" w:horzAnchor="margin" w:tblpX="-998" w:tblpY="703"/>
        <w:tblW w:w="10768" w:type="dxa"/>
        <w:tblLook w:val="04A0" w:firstRow="1" w:lastRow="0" w:firstColumn="1" w:lastColumn="0" w:noHBand="0" w:noVBand="1"/>
      </w:tblPr>
      <w:tblGrid>
        <w:gridCol w:w="1413"/>
        <w:gridCol w:w="9355"/>
      </w:tblGrid>
      <w:tr w:rsidR="000020BA" w:rsidRPr="004A0594" w:rsidTr="00F719F0">
        <w:trPr>
          <w:trHeight w:val="376"/>
        </w:trPr>
        <w:tc>
          <w:tcPr>
            <w:tcW w:w="10768" w:type="dxa"/>
            <w:gridSpan w:val="2"/>
            <w:shd w:val="clear" w:color="auto" w:fill="9CC2E5" w:themeFill="accent1" w:themeFillTint="99"/>
          </w:tcPr>
          <w:p w:rsidR="000020BA" w:rsidRPr="006434A1" w:rsidRDefault="000020BA" w:rsidP="00F719F0">
            <w:pPr>
              <w:pStyle w:val="AralkYok"/>
              <w:rPr>
                <w:rFonts w:ascii="Times New Roman" w:hAnsi="Times New Roman" w:cs="Times New Roman"/>
                <w:b/>
              </w:rPr>
            </w:pPr>
            <w:r w:rsidRPr="006434A1">
              <w:rPr>
                <w:rFonts w:ascii="Times New Roman" w:hAnsi="Times New Roman" w:cs="Times New Roman"/>
                <w:b/>
              </w:rPr>
              <w:t xml:space="preserve">SİVAS CUMHURİYET </w:t>
            </w:r>
            <w:proofErr w:type="gramStart"/>
            <w:r w:rsidRPr="006434A1">
              <w:rPr>
                <w:rFonts w:ascii="Times New Roman" w:hAnsi="Times New Roman" w:cs="Times New Roman"/>
                <w:b/>
              </w:rPr>
              <w:t>ÜNİVERSİTESİ  HASTANESİ</w:t>
            </w:r>
            <w:proofErr w:type="gramEnd"/>
            <w:r w:rsidRPr="006434A1">
              <w:rPr>
                <w:rFonts w:ascii="Times New Roman" w:hAnsi="Times New Roman" w:cs="Times New Roman"/>
                <w:b/>
              </w:rPr>
              <w:t xml:space="preserve"> ANA BİNA  KAT PLANI</w:t>
            </w:r>
          </w:p>
        </w:tc>
      </w:tr>
      <w:tr w:rsidR="000020BA" w:rsidRPr="004A0594" w:rsidTr="00F719F0">
        <w:trPr>
          <w:trHeight w:val="340"/>
        </w:trPr>
        <w:tc>
          <w:tcPr>
            <w:tcW w:w="1413" w:type="dxa"/>
          </w:tcPr>
          <w:p w:rsidR="000020BA" w:rsidRPr="00862C0C" w:rsidRDefault="000020BA" w:rsidP="00F719F0">
            <w:pPr>
              <w:pStyle w:val="AralkYok"/>
              <w:rPr>
                <w:rFonts w:ascii="Times New Roman" w:hAnsi="Times New Roman" w:cs="Times New Roman"/>
                <w:b/>
              </w:rPr>
            </w:pPr>
            <w:r w:rsidRPr="00862C0C">
              <w:rPr>
                <w:rFonts w:ascii="Times New Roman" w:hAnsi="Times New Roman" w:cs="Times New Roman"/>
                <w:b/>
              </w:rPr>
              <w:t>KAT:12</w:t>
            </w:r>
          </w:p>
        </w:tc>
        <w:tc>
          <w:tcPr>
            <w:tcW w:w="9355" w:type="dxa"/>
          </w:tcPr>
          <w:p w:rsidR="000020BA" w:rsidRPr="00862C0C" w:rsidRDefault="000020BA" w:rsidP="00F719F0">
            <w:pPr>
              <w:pStyle w:val="AralkYok"/>
              <w:spacing w:line="360" w:lineRule="auto"/>
              <w:rPr>
                <w:rFonts w:ascii="Times New Roman" w:hAnsi="Times New Roman" w:cs="Times New Roman"/>
              </w:rPr>
            </w:pPr>
            <w:r w:rsidRPr="00862C0C">
              <w:rPr>
                <w:rFonts w:ascii="Times New Roman" w:hAnsi="Times New Roman" w:cs="Times New Roman"/>
              </w:rPr>
              <w:t xml:space="preserve">Genel Dahiliye </w:t>
            </w:r>
            <w:proofErr w:type="gramStart"/>
            <w:r w:rsidRPr="00862C0C">
              <w:rPr>
                <w:rFonts w:ascii="Times New Roman" w:hAnsi="Times New Roman" w:cs="Times New Roman"/>
              </w:rPr>
              <w:t>Kliniği , Dahiliye</w:t>
            </w:r>
            <w:proofErr w:type="gramEnd"/>
            <w:r w:rsidRPr="00862C0C">
              <w:rPr>
                <w:rFonts w:ascii="Times New Roman" w:hAnsi="Times New Roman" w:cs="Times New Roman"/>
              </w:rPr>
              <w:t xml:space="preserve"> Yoğun Bakım Ünitesi Palyatif Bakım Ünitesi </w:t>
            </w:r>
          </w:p>
        </w:tc>
      </w:tr>
      <w:tr w:rsidR="000020BA" w:rsidRPr="004A0594" w:rsidTr="00F719F0">
        <w:trPr>
          <w:trHeight w:val="340"/>
        </w:trPr>
        <w:tc>
          <w:tcPr>
            <w:tcW w:w="1413" w:type="dxa"/>
          </w:tcPr>
          <w:p w:rsidR="000020BA" w:rsidRPr="00862C0C" w:rsidRDefault="000020BA" w:rsidP="00F719F0">
            <w:pPr>
              <w:pStyle w:val="AralkYok"/>
              <w:rPr>
                <w:rFonts w:ascii="Times New Roman" w:hAnsi="Times New Roman" w:cs="Times New Roman"/>
                <w:b/>
              </w:rPr>
            </w:pPr>
            <w:r w:rsidRPr="00862C0C">
              <w:rPr>
                <w:rFonts w:ascii="Times New Roman" w:hAnsi="Times New Roman" w:cs="Times New Roman"/>
                <w:b/>
              </w:rPr>
              <w:t>KAT:11</w:t>
            </w:r>
          </w:p>
        </w:tc>
        <w:tc>
          <w:tcPr>
            <w:tcW w:w="9355" w:type="dxa"/>
          </w:tcPr>
          <w:p w:rsidR="000020BA" w:rsidRPr="00862C0C" w:rsidRDefault="000020BA" w:rsidP="00F719F0">
            <w:pPr>
              <w:pStyle w:val="AralkYok"/>
              <w:spacing w:line="360" w:lineRule="auto"/>
              <w:rPr>
                <w:rFonts w:ascii="Times New Roman" w:hAnsi="Times New Roman" w:cs="Times New Roman"/>
              </w:rPr>
            </w:pPr>
            <w:r w:rsidRPr="00862C0C">
              <w:rPr>
                <w:rFonts w:ascii="Times New Roman" w:hAnsi="Times New Roman" w:cs="Times New Roman"/>
              </w:rPr>
              <w:t xml:space="preserve">Göğüs Hastalıkları Uykuda Solunum Bozuklukları Merkezi, Dermatoloji Kliniği, Tıbbı Onkoloji Kliniği Göğüs Hastalıkları Yoğun Bakım Ünitesi </w:t>
            </w:r>
          </w:p>
        </w:tc>
      </w:tr>
      <w:tr w:rsidR="000020BA" w:rsidRPr="004A0594" w:rsidTr="00F719F0">
        <w:trPr>
          <w:trHeight w:val="340"/>
        </w:trPr>
        <w:tc>
          <w:tcPr>
            <w:tcW w:w="1413" w:type="dxa"/>
          </w:tcPr>
          <w:p w:rsidR="000020BA" w:rsidRPr="00862C0C" w:rsidRDefault="000020BA" w:rsidP="00F719F0">
            <w:pPr>
              <w:pStyle w:val="AralkYok"/>
              <w:rPr>
                <w:rFonts w:ascii="Times New Roman" w:hAnsi="Times New Roman" w:cs="Times New Roman"/>
                <w:b/>
              </w:rPr>
            </w:pPr>
            <w:r w:rsidRPr="00862C0C">
              <w:rPr>
                <w:rFonts w:ascii="Times New Roman" w:hAnsi="Times New Roman" w:cs="Times New Roman"/>
                <w:b/>
              </w:rPr>
              <w:t>KAT:10</w:t>
            </w:r>
          </w:p>
        </w:tc>
        <w:tc>
          <w:tcPr>
            <w:tcW w:w="9355" w:type="dxa"/>
          </w:tcPr>
          <w:p w:rsidR="000020BA" w:rsidRPr="00862C0C" w:rsidRDefault="000020BA" w:rsidP="00F719F0">
            <w:pPr>
              <w:pStyle w:val="AralkYok"/>
              <w:spacing w:line="360" w:lineRule="auto"/>
              <w:rPr>
                <w:rFonts w:ascii="Times New Roman" w:hAnsi="Times New Roman" w:cs="Times New Roman"/>
              </w:rPr>
            </w:pPr>
            <w:r w:rsidRPr="00862C0C">
              <w:rPr>
                <w:rFonts w:ascii="Times New Roman" w:hAnsi="Times New Roman" w:cs="Times New Roman"/>
              </w:rPr>
              <w:t xml:space="preserve">Enfeksiyon Hastalıkları Kliniği, Göğüs Hastalıkları ve </w:t>
            </w:r>
            <w:proofErr w:type="spellStart"/>
            <w:r w:rsidRPr="00862C0C">
              <w:rPr>
                <w:rFonts w:ascii="Times New Roman" w:hAnsi="Times New Roman" w:cs="Times New Roman"/>
              </w:rPr>
              <w:t>Tübörküloz</w:t>
            </w:r>
            <w:proofErr w:type="spellEnd"/>
            <w:r w:rsidRPr="00862C0C">
              <w:rPr>
                <w:rFonts w:ascii="Times New Roman" w:hAnsi="Times New Roman" w:cs="Times New Roman"/>
              </w:rPr>
              <w:t xml:space="preserve"> Kliniği </w:t>
            </w:r>
          </w:p>
        </w:tc>
      </w:tr>
      <w:tr w:rsidR="000020BA" w:rsidRPr="004A0594" w:rsidTr="00F719F0">
        <w:trPr>
          <w:trHeight w:val="340"/>
        </w:trPr>
        <w:tc>
          <w:tcPr>
            <w:tcW w:w="1413" w:type="dxa"/>
          </w:tcPr>
          <w:p w:rsidR="000020BA" w:rsidRPr="00862C0C" w:rsidRDefault="000020BA" w:rsidP="00F719F0">
            <w:pPr>
              <w:pStyle w:val="AralkYok"/>
              <w:rPr>
                <w:rFonts w:ascii="Times New Roman" w:hAnsi="Times New Roman" w:cs="Times New Roman"/>
                <w:b/>
              </w:rPr>
            </w:pPr>
            <w:r w:rsidRPr="00862C0C">
              <w:rPr>
                <w:rFonts w:ascii="Times New Roman" w:hAnsi="Times New Roman" w:cs="Times New Roman"/>
                <w:b/>
              </w:rPr>
              <w:t>KAT:9</w:t>
            </w:r>
          </w:p>
        </w:tc>
        <w:tc>
          <w:tcPr>
            <w:tcW w:w="9355" w:type="dxa"/>
          </w:tcPr>
          <w:p w:rsidR="000020BA" w:rsidRPr="00862C0C" w:rsidRDefault="000020BA" w:rsidP="00F719F0">
            <w:pPr>
              <w:pStyle w:val="AralkYok"/>
              <w:spacing w:line="360" w:lineRule="auto"/>
              <w:rPr>
                <w:rFonts w:ascii="Times New Roman" w:hAnsi="Times New Roman" w:cs="Times New Roman"/>
              </w:rPr>
            </w:pPr>
            <w:proofErr w:type="spellStart"/>
            <w:proofErr w:type="gramStart"/>
            <w:r w:rsidRPr="00862C0C">
              <w:rPr>
                <w:rFonts w:ascii="Times New Roman" w:hAnsi="Times New Roman" w:cs="Times New Roman"/>
              </w:rPr>
              <w:t>Nefroloji</w:t>
            </w:r>
            <w:proofErr w:type="spellEnd"/>
            <w:r w:rsidRPr="00862C0C">
              <w:rPr>
                <w:rFonts w:ascii="Times New Roman" w:hAnsi="Times New Roman" w:cs="Times New Roman"/>
              </w:rPr>
              <w:t xml:space="preserve">  Kliniği</w:t>
            </w:r>
            <w:proofErr w:type="gramEnd"/>
            <w:r w:rsidRPr="00862C0C">
              <w:rPr>
                <w:rFonts w:ascii="Times New Roman" w:hAnsi="Times New Roman" w:cs="Times New Roman"/>
              </w:rPr>
              <w:t xml:space="preserve">, Endokrin ve </w:t>
            </w:r>
            <w:proofErr w:type="spellStart"/>
            <w:r w:rsidRPr="00862C0C">
              <w:rPr>
                <w:rFonts w:ascii="Times New Roman" w:hAnsi="Times New Roman" w:cs="Times New Roman"/>
              </w:rPr>
              <w:t>Romotoloji</w:t>
            </w:r>
            <w:proofErr w:type="spellEnd"/>
            <w:r w:rsidRPr="00862C0C">
              <w:rPr>
                <w:rFonts w:ascii="Times New Roman" w:hAnsi="Times New Roman" w:cs="Times New Roman"/>
              </w:rPr>
              <w:t xml:space="preserve">  Kliniği </w:t>
            </w:r>
          </w:p>
        </w:tc>
      </w:tr>
      <w:tr w:rsidR="000020BA" w:rsidRPr="004A0594" w:rsidTr="00F719F0">
        <w:trPr>
          <w:trHeight w:val="340"/>
        </w:trPr>
        <w:tc>
          <w:tcPr>
            <w:tcW w:w="1413" w:type="dxa"/>
          </w:tcPr>
          <w:p w:rsidR="000020BA" w:rsidRPr="00862C0C" w:rsidRDefault="000020BA" w:rsidP="00F719F0">
            <w:pPr>
              <w:pStyle w:val="AralkYok"/>
              <w:rPr>
                <w:rFonts w:ascii="Times New Roman" w:hAnsi="Times New Roman" w:cs="Times New Roman"/>
                <w:b/>
              </w:rPr>
            </w:pPr>
            <w:r w:rsidRPr="00862C0C">
              <w:rPr>
                <w:rFonts w:ascii="Times New Roman" w:hAnsi="Times New Roman" w:cs="Times New Roman"/>
                <w:b/>
              </w:rPr>
              <w:t>KAT:8</w:t>
            </w:r>
          </w:p>
        </w:tc>
        <w:tc>
          <w:tcPr>
            <w:tcW w:w="9355" w:type="dxa"/>
          </w:tcPr>
          <w:p w:rsidR="000020BA" w:rsidRPr="00862C0C" w:rsidRDefault="000020BA" w:rsidP="00F719F0">
            <w:pPr>
              <w:pStyle w:val="AralkYok"/>
              <w:spacing w:line="360" w:lineRule="auto"/>
              <w:rPr>
                <w:rFonts w:ascii="Times New Roman" w:hAnsi="Times New Roman" w:cs="Times New Roman"/>
              </w:rPr>
            </w:pPr>
            <w:r w:rsidRPr="00862C0C">
              <w:rPr>
                <w:rFonts w:ascii="Times New Roman" w:hAnsi="Times New Roman" w:cs="Times New Roman"/>
              </w:rPr>
              <w:t xml:space="preserve">Psikiyatri </w:t>
            </w:r>
            <w:proofErr w:type="gramStart"/>
            <w:r w:rsidRPr="00862C0C">
              <w:rPr>
                <w:rFonts w:ascii="Times New Roman" w:hAnsi="Times New Roman" w:cs="Times New Roman"/>
              </w:rPr>
              <w:t>Kliniği ,Hematoloji</w:t>
            </w:r>
            <w:proofErr w:type="gramEnd"/>
            <w:r w:rsidRPr="00862C0C">
              <w:rPr>
                <w:rFonts w:ascii="Times New Roman" w:hAnsi="Times New Roman" w:cs="Times New Roman"/>
              </w:rPr>
              <w:t xml:space="preserve"> Kliniği, </w:t>
            </w:r>
            <w:proofErr w:type="spellStart"/>
            <w:r w:rsidRPr="00862C0C">
              <w:rPr>
                <w:rFonts w:ascii="Times New Roman" w:hAnsi="Times New Roman" w:cs="Times New Roman"/>
              </w:rPr>
              <w:t>Sürveyans</w:t>
            </w:r>
            <w:proofErr w:type="spellEnd"/>
            <w:r w:rsidRPr="00862C0C">
              <w:rPr>
                <w:rFonts w:ascii="Times New Roman" w:hAnsi="Times New Roman" w:cs="Times New Roman"/>
              </w:rPr>
              <w:t xml:space="preserve"> Birimi,</w:t>
            </w:r>
          </w:p>
        </w:tc>
      </w:tr>
      <w:tr w:rsidR="000020BA" w:rsidRPr="004A0594" w:rsidTr="00F719F0">
        <w:trPr>
          <w:trHeight w:val="340"/>
        </w:trPr>
        <w:tc>
          <w:tcPr>
            <w:tcW w:w="1413" w:type="dxa"/>
          </w:tcPr>
          <w:p w:rsidR="000020BA" w:rsidRPr="00862C0C" w:rsidRDefault="000020BA" w:rsidP="00F719F0">
            <w:pPr>
              <w:pStyle w:val="AralkYok"/>
              <w:rPr>
                <w:rFonts w:ascii="Times New Roman" w:hAnsi="Times New Roman" w:cs="Times New Roman"/>
                <w:b/>
              </w:rPr>
            </w:pPr>
            <w:r w:rsidRPr="00862C0C">
              <w:rPr>
                <w:rFonts w:ascii="Times New Roman" w:hAnsi="Times New Roman" w:cs="Times New Roman"/>
                <w:b/>
              </w:rPr>
              <w:t>KAT:7</w:t>
            </w:r>
          </w:p>
        </w:tc>
        <w:tc>
          <w:tcPr>
            <w:tcW w:w="9355" w:type="dxa"/>
          </w:tcPr>
          <w:p w:rsidR="000020BA" w:rsidRPr="00862C0C" w:rsidRDefault="000020BA" w:rsidP="00F719F0">
            <w:pPr>
              <w:pStyle w:val="AralkYok"/>
              <w:spacing w:line="360" w:lineRule="auto"/>
              <w:rPr>
                <w:rFonts w:ascii="Times New Roman" w:hAnsi="Times New Roman" w:cs="Times New Roman"/>
              </w:rPr>
            </w:pPr>
            <w:r w:rsidRPr="00862C0C">
              <w:rPr>
                <w:rFonts w:ascii="Times New Roman" w:hAnsi="Times New Roman" w:cs="Times New Roman"/>
              </w:rPr>
              <w:t>Nöroloji Kliniği, Nöroloji Yoğun Bakım Ünitesi, Beyin ve Sinir Cerrahi Kliniği, Beyin ve Sinir Cerrahi Yoğun Bakım Ünitesi, Bayan Mescit,</w:t>
            </w:r>
          </w:p>
        </w:tc>
      </w:tr>
      <w:tr w:rsidR="000020BA" w:rsidRPr="004A0594" w:rsidTr="00F719F0">
        <w:trPr>
          <w:trHeight w:val="340"/>
        </w:trPr>
        <w:tc>
          <w:tcPr>
            <w:tcW w:w="1413" w:type="dxa"/>
          </w:tcPr>
          <w:p w:rsidR="000020BA" w:rsidRPr="00862C0C" w:rsidRDefault="000020BA" w:rsidP="00F719F0">
            <w:pPr>
              <w:pStyle w:val="AralkYok"/>
              <w:rPr>
                <w:rFonts w:ascii="Times New Roman" w:hAnsi="Times New Roman" w:cs="Times New Roman"/>
                <w:b/>
              </w:rPr>
            </w:pPr>
            <w:r w:rsidRPr="00862C0C">
              <w:rPr>
                <w:rFonts w:ascii="Times New Roman" w:hAnsi="Times New Roman" w:cs="Times New Roman"/>
                <w:b/>
              </w:rPr>
              <w:t>KAT:6</w:t>
            </w:r>
          </w:p>
        </w:tc>
        <w:tc>
          <w:tcPr>
            <w:tcW w:w="9355" w:type="dxa"/>
          </w:tcPr>
          <w:p w:rsidR="000020BA" w:rsidRPr="00862C0C" w:rsidRDefault="000020BA" w:rsidP="00F719F0">
            <w:pPr>
              <w:pStyle w:val="AralkYok"/>
              <w:spacing w:line="360" w:lineRule="auto"/>
              <w:rPr>
                <w:rFonts w:ascii="Times New Roman" w:hAnsi="Times New Roman" w:cs="Times New Roman"/>
              </w:rPr>
            </w:pPr>
            <w:r w:rsidRPr="00862C0C">
              <w:rPr>
                <w:rFonts w:ascii="Times New Roman" w:hAnsi="Times New Roman" w:cs="Times New Roman"/>
              </w:rPr>
              <w:t xml:space="preserve">Ortopedi ve Travmatoloji Kliniği, Plastik </w:t>
            </w:r>
            <w:proofErr w:type="gramStart"/>
            <w:r w:rsidRPr="00862C0C">
              <w:rPr>
                <w:rFonts w:ascii="Times New Roman" w:hAnsi="Times New Roman" w:cs="Times New Roman"/>
              </w:rPr>
              <w:t xml:space="preserve">ve  </w:t>
            </w:r>
            <w:proofErr w:type="spellStart"/>
            <w:r w:rsidRPr="00862C0C">
              <w:rPr>
                <w:rFonts w:ascii="Times New Roman" w:hAnsi="Times New Roman" w:cs="Times New Roman"/>
              </w:rPr>
              <w:t>Rekonstrüktif</w:t>
            </w:r>
            <w:proofErr w:type="spellEnd"/>
            <w:proofErr w:type="gramEnd"/>
            <w:r w:rsidRPr="00862C0C">
              <w:rPr>
                <w:rFonts w:ascii="Times New Roman" w:hAnsi="Times New Roman" w:cs="Times New Roman"/>
              </w:rPr>
              <w:t xml:space="preserve">  Cerrahi Kliniği, Erkek Mescit</w:t>
            </w:r>
          </w:p>
        </w:tc>
      </w:tr>
      <w:tr w:rsidR="000020BA" w:rsidRPr="004A0594" w:rsidTr="00F719F0">
        <w:trPr>
          <w:trHeight w:val="340"/>
        </w:trPr>
        <w:tc>
          <w:tcPr>
            <w:tcW w:w="1413" w:type="dxa"/>
          </w:tcPr>
          <w:p w:rsidR="000020BA" w:rsidRPr="00862C0C" w:rsidRDefault="000020BA" w:rsidP="00F719F0">
            <w:pPr>
              <w:pStyle w:val="AralkYok"/>
              <w:rPr>
                <w:rFonts w:ascii="Times New Roman" w:hAnsi="Times New Roman" w:cs="Times New Roman"/>
                <w:b/>
              </w:rPr>
            </w:pPr>
            <w:r w:rsidRPr="00862C0C">
              <w:rPr>
                <w:rFonts w:ascii="Times New Roman" w:hAnsi="Times New Roman" w:cs="Times New Roman"/>
                <w:b/>
              </w:rPr>
              <w:t>KAT:5</w:t>
            </w:r>
          </w:p>
        </w:tc>
        <w:tc>
          <w:tcPr>
            <w:tcW w:w="9355" w:type="dxa"/>
          </w:tcPr>
          <w:p w:rsidR="000020BA" w:rsidRPr="00862C0C" w:rsidRDefault="000020BA" w:rsidP="00F719F0">
            <w:pPr>
              <w:pStyle w:val="AralkYok"/>
              <w:spacing w:line="360" w:lineRule="auto"/>
              <w:rPr>
                <w:rFonts w:ascii="Times New Roman" w:hAnsi="Times New Roman" w:cs="Times New Roman"/>
              </w:rPr>
            </w:pPr>
            <w:r w:rsidRPr="00862C0C">
              <w:rPr>
                <w:rFonts w:ascii="Times New Roman" w:hAnsi="Times New Roman" w:cs="Times New Roman"/>
              </w:rPr>
              <w:t xml:space="preserve">Üroloji Kliniği, </w:t>
            </w:r>
            <w:proofErr w:type="gramStart"/>
            <w:r w:rsidRPr="00862C0C">
              <w:rPr>
                <w:rFonts w:ascii="Times New Roman" w:hAnsi="Times New Roman" w:cs="Times New Roman"/>
              </w:rPr>
              <w:t>Cerrahi  Onkoloji</w:t>
            </w:r>
            <w:proofErr w:type="gramEnd"/>
            <w:r w:rsidRPr="00862C0C">
              <w:rPr>
                <w:rFonts w:ascii="Times New Roman" w:hAnsi="Times New Roman" w:cs="Times New Roman"/>
              </w:rPr>
              <w:t xml:space="preserve"> Kliniği,</w:t>
            </w:r>
          </w:p>
        </w:tc>
      </w:tr>
      <w:tr w:rsidR="000020BA" w:rsidRPr="004A0594" w:rsidTr="00F719F0">
        <w:trPr>
          <w:trHeight w:val="340"/>
        </w:trPr>
        <w:tc>
          <w:tcPr>
            <w:tcW w:w="1413" w:type="dxa"/>
          </w:tcPr>
          <w:p w:rsidR="000020BA" w:rsidRPr="00862C0C" w:rsidRDefault="000020BA" w:rsidP="00F719F0">
            <w:pPr>
              <w:pStyle w:val="AralkYok"/>
              <w:rPr>
                <w:rFonts w:ascii="Times New Roman" w:hAnsi="Times New Roman" w:cs="Times New Roman"/>
                <w:b/>
              </w:rPr>
            </w:pPr>
            <w:r w:rsidRPr="00862C0C">
              <w:rPr>
                <w:rFonts w:ascii="Times New Roman" w:hAnsi="Times New Roman" w:cs="Times New Roman"/>
                <w:b/>
              </w:rPr>
              <w:t>KAT:4</w:t>
            </w:r>
          </w:p>
        </w:tc>
        <w:tc>
          <w:tcPr>
            <w:tcW w:w="9355" w:type="dxa"/>
          </w:tcPr>
          <w:p w:rsidR="000020BA" w:rsidRPr="00862C0C" w:rsidRDefault="000020BA" w:rsidP="00F719F0">
            <w:pPr>
              <w:pStyle w:val="AralkYok"/>
              <w:spacing w:line="360" w:lineRule="auto"/>
              <w:rPr>
                <w:rFonts w:ascii="Times New Roman" w:hAnsi="Times New Roman" w:cs="Times New Roman"/>
              </w:rPr>
            </w:pPr>
            <w:r w:rsidRPr="00862C0C">
              <w:rPr>
                <w:rFonts w:ascii="Times New Roman" w:hAnsi="Times New Roman" w:cs="Times New Roman"/>
              </w:rPr>
              <w:t xml:space="preserve">Genel Cerrahi 1 ve </w:t>
            </w:r>
            <w:proofErr w:type="gramStart"/>
            <w:r w:rsidRPr="00862C0C">
              <w:rPr>
                <w:rFonts w:ascii="Times New Roman" w:hAnsi="Times New Roman" w:cs="Times New Roman"/>
              </w:rPr>
              <w:t>2  Klinikleri</w:t>
            </w:r>
            <w:proofErr w:type="gramEnd"/>
            <w:r w:rsidRPr="00862C0C">
              <w:rPr>
                <w:rFonts w:ascii="Times New Roman" w:hAnsi="Times New Roman" w:cs="Times New Roman"/>
              </w:rPr>
              <w:t xml:space="preserve"> ve Genel Cerrahi Yoğun Bakım Ünitesi</w:t>
            </w:r>
          </w:p>
        </w:tc>
      </w:tr>
      <w:tr w:rsidR="000020BA" w:rsidRPr="004A0594" w:rsidTr="00F719F0">
        <w:trPr>
          <w:trHeight w:val="340"/>
        </w:trPr>
        <w:tc>
          <w:tcPr>
            <w:tcW w:w="1413" w:type="dxa"/>
          </w:tcPr>
          <w:p w:rsidR="000020BA" w:rsidRPr="00862C0C" w:rsidRDefault="000020BA" w:rsidP="00F719F0">
            <w:pPr>
              <w:pStyle w:val="AralkYok"/>
              <w:rPr>
                <w:rFonts w:ascii="Times New Roman" w:hAnsi="Times New Roman" w:cs="Times New Roman"/>
                <w:b/>
              </w:rPr>
            </w:pPr>
            <w:r w:rsidRPr="00862C0C">
              <w:rPr>
                <w:rFonts w:ascii="Times New Roman" w:hAnsi="Times New Roman" w:cs="Times New Roman"/>
                <w:b/>
              </w:rPr>
              <w:t>KAT:3</w:t>
            </w:r>
          </w:p>
        </w:tc>
        <w:tc>
          <w:tcPr>
            <w:tcW w:w="9355" w:type="dxa"/>
          </w:tcPr>
          <w:p w:rsidR="000020BA" w:rsidRPr="00862C0C" w:rsidRDefault="000020BA" w:rsidP="00F719F0">
            <w:pPr>
              <w:pStyle w:val="AralkYok"/>
              <w:spacing w:line="360" w:lineRule="auto"/>
              <w:rPr>
                <w:rFonts w:ascii="Times New Roman" w:hAnsi="Times New Roman" w:cs="Times New Roman"/>
              </w:rPr>
            </w:pPr>
            <w:proofErr w:type="spellStart"/>
            <w:proofErr w:type="gramStart"/>
            <w:r w:rsidRPr="00862C0C">
              <w:rPr>
                <w:rFonts w:ascii="Times New Roman" w:hAnsi="Times New Roman" w:cs="Times New Roman"/>
              </w:rPr>
              <w:t>Gastoentoroloji</w:t>
            </w:r>
            <w:proofErr w:type="spellEnd"/>
            <w:r w:rsidRPr="00862C0C">
              <w:rPr>
                <w:rFonts w:ascii="Times New Roman" w:hAnsi="Times New Roman" w:cs="Times New Roman"/>
              </w:rPr>
              <w:t xml:space="preserve">  Kliniği</w:t>
            </w:r>
            <w:proofErr w:type="gramEnd"/>
            <w:r w:rsidRPr="00862C0C">
              <w:rPr>
                <w:rFonts w:ascii="Times New Roman" w:hAnsi="Times New Roman" w:cs="Times New Roman"/>
              </w:rPr>
              <w:t xml:space="preserve"> ve Kulak Burun Boğaz Kliniği</w:t>
            </w:r>
          </w:p>
        </w:tc>
      </w:tr>
      <w:tr w:rsidR="000020BA" w:rsidRPr="004A0594" w:rsidTr="00F719F0">
        <w:trPr>
          <w:trHeight w:val="340"/>
        </w:trPr>
        <w:tc>
          <w:tcPr>
            <w:tcW w:w="1413" w:type="dxa"/>
          </w:tcPr>
          <w:p w:rsidR="000020BA" w:rsidRPr="00862C0C" w:rsidRDefault="000020BA" w:rsidP="00F719F0">
            <w:pPr>
              <w:pStyle w:val="AralkYok"/>
              <w:rPr>
                <w:rFonts w:ascii="Times New Roman" w:hAnsi="Times New Roman" w:cs="Times New Roman"/>
                <w:b/>
              </w:rPr>
            </w:pPr>
            <w:r w:rsidRPr="00862C0C">
              <w:rPr>
                <w:rFonts w:ascii="Times New Roman" w:hAnsi="Times New Roman" w:cs="Times New Roman"/>
                <w:b/>
              </w:rPr>
              <w:t>KAT:2</w:t>
            </w:r>
          </w:p>
        </w:tc>
        <w:tc>
          <w:tcPr>
            <w:tcW w:w="9355" w:type="dxa"/>
          </w:tcPr>
          <w:p w:rsidR="000020BA" w:rsidRPr="00862C0C" w:rsidRDefault="000020BA" w:rsidP="00F719F0">
            <w:pPr>
              <w:pStyle w:val="AralkYok"/>
              <w:spacing w:line="360" w:lineRule="auto"/>
              <w:rPr>
                <w:rFonts w:ascii="Times New Roman" w:hAnsi="Times New Roman" w:cs="Times New Roman"/>
              </w:rPr>
            </w:pPr>
            <w:proofErr w:type="spellStart"/>
            <w:r w:rsidRPr="00862C0C">
              <w:rPr>
                <w:rFonts w:ascii="Times New Roman" w:hAnsi="Times New Roman" w:cs="Times New Roman"/>
              </w:rPr>
              <w:t>Gastroendoskopi</w:t>
            </w:r>
            <w:proofErr w:type="spellEnd"/>
            <w:r w:rsidRPr="00862C0C">
              <w:rPr>
                <w:rFonts w:ascii="Times New Roman" w:hAnsi="Times New Roman" w:cs="Times New Roman"/>
              </w:rPr>
              <w:t xml:space="preserve"> </w:t>
            </w:r>
            <w:proofErr w:type="gramStart"/>
            <w:r w:rsidRPr="00862C0C">
              <w:rPr>
                <w:rFonts w:ascii="Times New Roman" w:hAnsi="Times New Roman" w:cs="Times New Roman"/>
              </w:rPr>
              <w:t>Ünitesi , Üremeye</w:t>
            </w:r>
            <w:proofErr w:type="gramEnd"/>
            <w:r w:rsidRPr="00862C0C">
              <w:rPr>
                <w:rFonts w:ascii="Times New Roman" w:hAnsi="Times New Roman" w:cs="Times New Roman"/>
              </w:rPr>
              <w:t xml:space="preserve"> Yardımcı Tedavi Merkezi, Organ Nakli Kliniği, Organ Nakli Koordinatörlüğü </w:t>
            </w:r>
          </w:p>
        </w:tc>
      </w:tr>
      <w:tr w:rsidR="000020BA" w:rsidRPr="004A0594" w:rsidTr="00F719F0">
        <w:trPr>
          <w:trHeight w:val="510"/>
        </w:trPr>
        <w:tc>
          <w:tcPr>
            <w:tcW w:w="1413" w:type="dxa"/>
          </w:tcPr>
          <w:p w:rsidR="000020BA" w:rsidRPr="00862C0C" w:rsidRDefault="000020BA" w:rsidP="00F719F0">
            <w:pPr>
              <w:pStyle w:val="AralkYok"/>
              <w:rPr>
                <w:rFonts w:ascii="Times New Roman" w:hAnsi="Times New Roman" w:cs="Times New Roman"/>
                <w:b/>
              </w:rPr>
            </w:pPr>
            <w:r w:rsidRPr="00862C0C">
              <w:rPr>
                <w:rFonts w:ascii="Times New Roman" w:hAnsi="Times New Roman" w:cs="Times New Roman"/>
                <w:b/>
              </w:rPr>
              <w:t>KAT:1</w:t>
            </w:r>
          </w:p>
        </w:tc>
        <w:tc>
          <w:tcPr>
            <w:tcW w:w="9355" w:type="dxa"/>
          </w:tcPr>
          <w:p w:rsidR="000020BA" w:rsidRPr="00862C0C" w:rsidRDefault="000020BA" w:rsidP="00F719F0">
            <w:pPr>
              <w:pStyle w:val="AralkYok"/>
              <w:spacing w:line="360" w:lineRule="auto"/>
              <w:rPr>
                <w:rFonts w:ascii="Times New Roman" w:hAnsi="Times New Roman" w:cs="Times New Roman"/>
              </w:rPr>
            </w:pPr>
            <w:r w:rsidRPr="00862C0C">
              <w:rPr>
                <w:rFonts w:ascii="Times New Roman" w:hAnsi="Times New Roman" w:cs="Times New Roman"/>
              </w:rPr>
              <w:t xml:space="preserve">Genel Ameliyathane, Poliklinikler, Kan Merkezi ve </w:t>
            </w:r>
            <w:proofErr w:type="spellStart"/>
            <w:r w:rsidRPr="00862C0C">
              <w:rPr>
                <w:rFonts w:ascii="Times New Roman" w:hAnsi="Times New Roman" w:cs="Times New Roman"/>
              </w:rPr>
              <w:t>Teröpetik</w:t>
            </w:r>
            <w:proofErr w:type="spellEnd"/>
            <w:r w:rsidRPr="00862C0C">
              <w:rPr>
                <w:rFonts w:ascii="Times New Roman" w:hAnsi="Times New Roman" w:cs="Times New Roman"/>
              </w:rPr>
              <w:t xml:space="preserve"> </w:t>
            </w:r>
            <w:proofErr w:type="spellStart"/>
            <w:r w:rsidRPr="00862C0C">
              <w:rPr>
                <w:rFonts w:ascii="Times New Roman" w:hAnsi="Times New Roman" w:cs="Times New Roman"/>
              </w:rPr>
              <w:t>Aferez</w:t>
            </w:r>
            <w:proofErr w:type="spellEnd"/>
            <w:r w:rsidRPr="00862C0C">
              <w:rPr>
                <w:rFonts w:ascii="Times New Roman" w:hAnsi="Times New Roman" w:cs="Times New Roman"/>
              </w:rPr>
              <w:t xml:space="preserve"> Merkezi, Fatura Birimi, Kan Alma Ünitesi, Tahakkuk Birimi, İdari </w:t>
            </w:r>
            <w:proofErr w:type="gramStart"/>
            <w:r w:rsidRPr="00862C0C">
              <w:rPr>
                <w:rFonts w:ascii="Times New Roman" w:hAnsi="Times New Roman" w:cs="Times New Roman"/>
              </w:rPr>
              <w:t>Birimler , Başhekimlik</w:t>
            </w:r>
            <w:proofErr w:type="gramEnd"/>
            <w:r w:rsidRPr="00862C0C">
              <w:rPr>
                <w:rFonts w:ascii="Times New Roman" w:hAnsi="Times New Roman" w:cs="Times New Roman"/>
              </w:rPr>
              <w:t xml:space="preserve">, Hemşirelik Hizmetleri Yöneticiliği, </w:t>
            </w:r>
            <w:proofErr w:type="spellStart"/>
            <w:r w:rsidRPr="00862C0C">
              <w:rPr>
                <w:rFonts w:ascii="Times New Roman" w:hAnsi="Times New Roman" w:cs="Times New Roman"/>
              </w:rPr>
              <w:t>Hemovijilans</w:t>
            </w:r>
            <w:proofErr w:type="spellEnd"/>
            <w:r w:rsidRPr="00862C0C">
              <w:rPr>
                <w:rFonts w:ascii="Times New Roman" w:hAnsi="Times New Roman" w:cs="Times New Roman"/>
              </w:rPr>
              <w:t xml:space="preserve"> Birimi, Enfeksiyon Kontrol Komitesi Birimi, Beslenme ve Diyet Birimi, Santral Birimi, Çalışan Sağlığı Birimi, Sosyal Hizmetler Birimi, Tıbbı Genetik Birimi, Öğretim Üyesi Odaları, Patoloji Laboratuvarı, Merkezi Sterilizasyon Ünitesi, Anestezi Yoğun Bakım Ünitesi, </w:t>
            </w:r>
            <w:proofErr w:type="spellStart"/>
            <w:r w:rsidRPr="00862C0C">
              <w:rPr>
                <w:rFonts w:ascii="Times New Roman" w:hAnsi="Times New Roman" w:cs="Times New Roman"/>
              </w:rPr>
              <w:t>Algoloji</w:t>
            </w:r>
            <w:proofErr w:type="spellEnd"/>
            <w:r w:rsidRPr="00862C0C">
              <w:rPr>
                <w:rFonts w:ascii="Times New Roman" w:hAnsi="Times New Roman" w:cs="Times New Roman"/>
              </w:rPr>
              <w:t xml:space="preserve"> Kliniği, İş Sağlığı ve Güvenliği Birimi, Ayniyat Birimi ve Tıbbı Cihaz Ünitesi </w:t>
            </w:r>
          </w:p>
        </w:tc>
      </w:tr>
      <w:tr w:rsidR="000020BA" w:rsidRPr="004A0594" w:rsidTr="00F719F0">
        <w:trPr>
          <w:trHeight w:val="510"/>
        </w:trPr>
        <w:tc>
          <w:tcPr>
            <w:tcW w:w="1413" w:type="dxa"/>
          </w:tcPr>
          <w:p w:rsidR="000020BA" w:rsidRPr="00862C0C" w:rsidRDefault="000020BA" w:rsidP="00F719F0">
            <w:pPr>
              <w:pStyle w:val="AralkYok"/>
              <w:rPr>
                <w:rFonts w:ascii="Times New Roman" w:hAnsi="Times New Roman" w:cs="Times New Roman"/>
                <w:b/>
              </w:rPr>
            </w:pPr>
            <w:r w:rsidRPr="00862C0C">
              <w:rPr>
                <w:rFonts w:ascii="Times New Roman" w:hAnsi="Times New Roman" w:cs="Times New Roman"/>
                <w:b/>
              </w:rPr>
              <w:t>ZEMİN KAT</w:t>
            </w:r>
          </w:p>
        </w:tc>
        <w:tc>
          <w:tcPr>
            <w:tcW w:w="9355" w:type="dxa"/>
          </w:tcPr>
          <w:p w:rsidR="000020BA" w:rsidRPr="00862C0C" w:rsidRDefault="000020BA" w:rsidP="00F719F0">
            <w:pPr>
              <w:pStyle w:val="AralkYok"/>
              <w:spacing w:line="360" w:lineRule="auto"/>
              <w:rPr>
                <w:rFonts w:ascii="Times New Roman" w:hAnsi="Times New Roman" w:cs="Times New Roman"/>
              </w:rPr>
            </w:pPr>
            <w:r w:rsidRPr="00862C0C">
              <w:rPr>
                <w:rFonts w:ascii="Times New Roman" w:hAnsi="Times New Roman" w:cs="Times New Roman"/>
              </w:rPr>
              <w:t xml:space="preserve">Danışma, Satın Alma Birimi, Heyet Odası(Sağlık Kurulu),Eczacılar </w:t>
            </w:r>
            <w:proofErr w:type="gramStart"/>
            <w:r w:rsidRPr="00862C0C">
              <w:rPr>
                <w:rFonts w:ascii="Times New Roman" w:hAnsi="Times New Roman" w:cs="Times New Roman"/>
              </w:rPr>
              <w:t>Odası ,Vezne</w:t>
            </w:r>
            <w:proofErr w:type="gramEnd"/>
            <w:r w:rsidRPr="00862C0C">
              <w:rPr>
                <w:rFonts w:ascii="Times New Roman" w:hAnsi="Times New Roman" w:cs="Times New Roman"/>
              </w:rPr>
              <w:t xml:space="preserve">, İnsan Kaynakları Birimi, Bilgi İşlem ,Otomasyon Birimi, İstatistik Birimi, Kalite Yönetim Birimi, Biyokimya ve Mikrobiyoloji Laboratuvarları, Kan Alma Ünitesi, Bebek Emzirme ve Bakım Alanı, Yetişkin Acil Servisi ,Radyoloji Ünitesi, Nükleer Tıp Ünitesi, PET CT Ünitesi, Poliklinikler, Öğretim Üyesi Odaları </w:t>
            </w:r>
          </w:p>
        </w:tc>
      </w:tr>
      <w:tr w:rsidR="000020BA" w:rsidRPr="004A0594" w:rsidTr="00F719F0">
        <w:trPr>
          <w:trHeight w:val="510"/>
        </w:trPr>
        <w:tc>
          <w:tcPr>
            <w:tcW w:w="1413" w:type="dxa"/>
          </w:tcPr>
          <w:p w:rsidR="000020BA" w:rsidRPr="00862C0C" w:rsidRDefault="000020BA" w:rsidP="00F719F0">
            <w:pPr>
              <w:pStyle w:val="AralkYok"/>
              <w:rPr>
                <w:rFonts w:ascii="Times New Roman" w:hAnsi="Times New Roman" w:cs="Times New Roman"/>
                <w:b/>
              </w:rPr>
            </w:pPr>
            <w:r w:rsidRPr="00862C0C">
              <w:rPr>
                <w:rFonts w:ascii="Times New Roman" w:hAnsi="Times New Roman" w:cs="Times New Roman"/>
                <w:b/>
              </w:rPr>
              <w:t xml:space="preserve">BODRUM KAT </w:t>
            </w:r>
          </w:p>
          <w:p w:rsidR="000020BA" w:rsidRPr="00862C0C" w:rsidRDefault="000020BA" w:rsidP="00F719F0">
            <w:pPr>
              <w:pStyle w:val="AralkYok"/>
              <w:rPr>
                <w:rFonts w:ascii="Times New Roman" w:hAnsi="Times New Roman" w:cs="Times New Roman"/>
                <w:b/>
              </w:rPr>
            </w:pPr>
          </w:p>
        </w:tc>
        <w:tc>
          <w:tcPr>
            <w:tcW w:w="9355" w:type="dxa"/>
          </w:tcPr>
          <w:p w:rsidR="000020BA" w:rsidRPr="00862C0C" w:rsidRDefault="000020BA" w:rsidP="00F719F0">
            <w:pPr>
              <w:pStyle w:val="AralkYok"/>
              <w:spacing w:line="360" w:lineRule="auto"/>
              <w:rPr>
                <w:rFonts w:ascii="Times New Roman" w:hAnsi="Times New Roman" w:cs="Times New Roman"/>
              </w:rPr>
            </w:pPr>
            <w:r w:rsidRPr="00862C0C">
              <w:rPr>
                <w:rFonts w:ascii="Times New Roman" w:hAnsi="Times New Roman" w:cs="Times New Roman"/>
              </w:rPr>
              <w:t xml:space="preserve">Alt Yapı Birimleri(Oksijen Atölyesi, Cam Atölyesi, Döşeme Atölyesi, Marangoz Atölyesi, Kaynak Atölyesi, Elektrik Atölyesi, Su Atölyesi, </w:t>
            </w:r>
            <w:proofErr w:type="spellStart"/>
            <w:r w:rsidRPr="00862C0C">
              <w:rPr>
                <w:rFonts w:ascii="Times New Roman" w:hAnsi="Times New Roman" w:cs="Times New Roman"/>
              </w:rPr>
              <w:t>Esanjör</w:t>
            </w:r>
            <w:proofErr w:type="spellEnd"/>
            <w:r w:rsidRPr="00862C0C">
              <w:rPr>
                <w:rFonts w:ascii="Times New Roman" w:hAnsi="Times New Roman" w:cs="Times New Roman"/>
              </w:rPr>
              <w:t xml:space="preserve">,)  Eczane Birimi, Yaşam Sonu Hizmetleri, Mescitler, </w:t>
            </w:r>
          </w:p>
        </w:tc>
      </w:tr>
    </w:tbl>
    <w:tbl>
      <w:tblPr>
        <w:tblStyle w:val="TabloKlavuzu"/>
        <w:tblW w:w="10774" w:type="dxa"/>
        <w:tblInd w:w="-998" w:type="dxa"/>
        <w:tblLook w:val="04A0" w:firstRow="1" w:lastRow="0" w:firstColumn="1" w:lastColumn="0" w:noHBand="0" w:noVBand="1"/>
      </w:tblPr>
      <w:tblGrid>
        <w:gridCol w:w="1702"/>
        <w:gridCol w:w="9072"/>
      </w:tblGrid>
      <w:tr w:rsidR="000020BA" w:rsidRPr="00862C0C" w:rsidTr="00F719F0">
        <w:tc>
          <w:tcPr>
            <w:tcW w:w="10774" w:type="dxa"/>
            <w:gridSpan w:val="2"/>
            <w:shd w:val="clear" w:color="auto" w:fill="9CC2E5" w:themeFill="accent1" w:themeFillTint="99"/>
          </w:tcPr>
          <w:p w:rsidR="000020BA" w:rsidRPr="00862C0C" w:rsidRDefault="000020BA" w:rsidP="00F719F0">
            <w:pPr>
              <w:spacing w:line="360" w:lineRule="auto"/>
              <w:ind w:left="-709" w:right="-993"/>
              <w:jc w:val="both"/>
              <w:rPr>
                <w:rFonts w:ascii="Times New Roman" w:hAnsi="Times New Roman" w:cs="Times New Roman"/>
                <w:b/>
              </w:rPr>
            </w:pPr>
            <w:r w:rsidRPr="00862C0C">
              <w:rPr>
                <w:rFonts w:ascii="Times New Roman" w:hAnsi="Times New Roman" w:cs="Times New Roman"/>
              </w:rPr>
              <w:lastRenderedPageBreak/>
              <w:t xml:space="preserve">               </w:t>
            </w:r>
            <w:r w:rsidRPr="00862C0C">
              <w:rPr>
                <w:rFonts w:ascii="Times New Roman" w:hAnsi="Times New Roman" w:cs="Times New Roman"/>
                <w:b/>
              </w:rPr>
              <w:t>KADIN DOĞUM VE ÇOÇUK HASTANESİ KAT PLANI</w:t>
            </w:r>
          </w:p>
        </w:tc>
      </w:tr>
      <w:tr w:rsidR="000020BA" w:rsidRPr="00862C0C" w:rsidTr="00F719F0">
        <w:trPr>
          <w:trHeight w:val="340"/>
        </w:trPr>
        <w:tc>
          <w:tcPr>
            <w:tcW w:w="1702" w:type="dxa"/>
          </w:tcPr>
          <w:p w:rsidR="000020BA" w:rsidRPr="00862C0C" w:rsidRDefault="000020BA" w:rsidP="00F719F0">
            <w:pPr>
              <w:pStyle w:val="AralkYok"/>
              <w:rPr>
                <w:rFonts w:ascii="Times New Roman" w:hAnsi="Times New Roman" w:cs="Times New Roman"/>
                <w:b/>
              </w:rPr>
            </w:pPr>
            <w:r w:rsidRPr="00862C0C">
              <w:rPr>
                <w:rFonts w:ascii="Times New Roman" w:hAnsi="Times New Roman" w:cs="Times New Roman"/>
                <w:b/>
              </w:rPr>
              <w:t>KAT:6</w:t>
            </w:r>
          </w:p>
        </w:tc>
        <w:tc>
          <w:tcPr>
            <w:tcW w:w="9072"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VIP Kliniği ve Mescit</w:t>
            </w:r>
          </w:p>
        </w:tc>
      </w:tr>
      <w:tr w:rsidR="000020BA" w:rsidRPr="00862C0C" w:rsidTr="00F719F0">
        <w:trPr>
          <w:trHeight w:val="340"/>
        </w:trPr>
        <w:tc>
          <w:tcPr>
            <w:tcW w:w="1702" w:type="dxa"/>
          </w:tcPr>
          <w:p w:rsidR="000020BA" w:rsidRPr="00862C0C" w:rsidRDefault="000020BA" w:rsidP="00F719F0">
            <w:pPr>
              <w:pStyle w:val="AralkYok"/>
              <w:rPr>
                <w:rFonts w:ascii="Times New Roman" w:hAnsi="Times New Roman" w:cs="Times New Roman"/>
                <w:b/>
              </w:rPr>
            </w:pPr>
            <w:r w:rsidRPr="00862C0C">
              <w:rPr>
                <w:rFonts w:ascii="Times New Roman" w:hAnsi="Times New Roman" w:cs="Times New Roman"/>
                <w:b/>
              </w:rPr>
              <w:t>KAT:5</w:t>
            </w:r>
          </w:p>
        </w:tc>
        <w:tc>
          <w:tcPr>
            <w:tcW w:w="9072"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 xml:space="preserve">Fizik Tedavi ve Rehabilitasyon Kliniği, Fizik Tedavi </w:t>
            </w:r>
            <w:proofErr w:type="spellStart"/>
            <w:r w:rsidRPr="00862C0C">
              <w:rPr>
                <w:rFonts w:ascii="Times New Roman" w:hAnsi="Times New Roman" w:cs="Times New Roman"/>
              </w:rPr>
              <w:t>Romotoloji</w:t>
            </w:r>
            <w:proofErr w:type="spellEnd"/>
            <w:r w:rsidRPr="00862C0C">
              <w:rPr>
                <w:rFonts w:ascii="Times New Roman" w:hAnsi="Times New Roman" w:cs="Times New Roman"/>
              </w:rPr>
              <w:t xml:space="preserve"> Kliniği ve Göz Hastalıkları Kliniği</w:t>
            </w:r>
          </w:p>
        </w:tc>
      </w:tr>
      <w:tr w:rsidR="000020BA" w:rsidRPr="00862C0C" w:rsidTr="00F719F0">
        <w:trPr>
          <w:trHeight w:val="340"/>
        </w:trPr>
        <w:tc>
          <w:tcPr>
            <w:tcW w:w="1702" w:type="dxa"/>
          </w:tcPr>
          <w:p w:rsidR="000020BA" w:rsidRPr="00862C0C" w:rsidRDefault="000020BA" w:rsidP="00F719F0">
            <w:pPr>
              <w:pStyle w:val="AralkYok"/>
              <w:rPr>
                <w:rFonts w:ascii="Times New Roman" w:hAnsi="Times New Roman" w:cs="Times New Roman"/>
                <w:b/>
              </w:rPr>
            </w:pPr>
            <w:r w:rsidRPr="00862C0C">
              <w:rPr>
                <w:rFonts w:ascii="Times New Roman" w:hAnsi="Times New Roman" w:cs="Times New Roman"/>
                <w:b/>
              </w:rPr>
              <w:t>KAT:4</w:t>
            </w:r>
          </w:p>
        </w:tc>
        <w:tc>
          <w:tcPr>
            <w:tcW w:w="9072" w:type="dxa"/>
          </w:tcPr>
          <w:p w:rsidR="000020BA" w:rsidRPr="00862C0C" w:rsidRDefault="000020BA" w:rsidP="00F719F0">
            <w:pPr>
              <w:spacing w:line="360" w:lineRule="auto"/>
              <w:ind w:left="-709" w:right="-993"/>
              <w:jc w:val="both"/>
              <w:rPr>
                <w:rFonts w:ascii="Times New Roman" w:hAnsi="Times New Roman" w:cs="Times New Roman"/>
              </w:rPr>
            </w:pPr>
            <w:r w:rsidRPr="00862C0C">
              <w:rPr>
                <w:rFonts w:ascii="Times New Roman" w:hAnsi="Times New Roman" w:cs="Times New Roman"/>
              </w:rPr>
              <w:t>Çocuk Sağlığı ve Hastalıkları Klinikleri, Çocuk Cerrahi ve Endokrinoloji Kliniği ve Klima Atölyesi</w:t>
            </w:r>
          </w:p>
        </w:tc>
      </w:tr>
      <w:tr w:rsidR="000020BA" w:rsidRPr="00862C0C" w:rsidTr="00F719F0">
        <w:trPr>
          <w:trHeight w:val="340"/>
        </w:trPr>
        <w:tc>
          <w:tcPr>
            <w:tcW w:w="1702" w:type="dxa"/>
          </w:tcPr>
          <w:p w:rsidR="000020BA" w:rsidRPr="00862C0C" w:rsidRDefault="000020BA" w:rsidP="00F719F0">
            <w:pPr>
              <w:pStyle w:val="AralkYok"/>
              <w:rPr>
                <w:rFonts w:ascii="Times New Roman" w:hAnsi="Times New Roman" w:cs="Times New Roman"/>
                <w:b/>
              </w:rPr>
            </w:pPr>
            <w:r w:rsidRPr="00862C0C">
              <w:rPr>
                <w:rFonts w:ascii="Times New Roman" w:hAnsi="Times New Roman" w:cs="Times New Roman"/>
                <w:b/>
              </w:rPr>
              <w:t>KAT:3</w:t>
            </w:r>
          </w:p>
        </w:tc>
        <w:tc>
          <w:tcPr>
            <w:tcW w:w="9072"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Kadın Doğum Klinikleri(</w:t>
            </w:r>
            <w:proofErr w:type="spellStart"/>
            <w:r w:rsidRPr="00862C0C">
              <w:rPr>
                <w:rFonts w:ascii="Times New Roman" w:hAnsi="Times New Roman" w:cs="Times New Roman"/>
              </w:rPr>
              <w:t>Jinekolji</w:t>
            </w:r>
            <w:proofErr w:type="spellEnd"/>
            <w:r w:rsidRPr="00862C0C">
              <w:rPr>
                <w:rFonts w:ascii="Times New Roman" w:hAnsi="Times New Roman" w:cs="Times New Roman"/>
              </w:rPr>
              <w:t xml:space="preserve"> ve </w:t>
            </w:r>
            <w:proofErr w:type="spellStart"/>
            <w:r w:rsidRPr="00862C0C">
              <w:rPr>
                <w:rFonts w:ascii="Times New Roman" w:hAnsi="Times New Roman" w:cs="Times New Roman"/>
              </w:rPr>
              <w:t>Obstetri</w:t>
            </w:r>
            <w:proofErr w:type="spellEnd"/>
            <w:r w:rsidRPr="00862C0C">
              <w:rPr>
                <w:rFonts w:ascii="Times New Roman" w:hAnsi="Times New Roman" w:cs="Times New Roman"/>
              </w:rPr>
              <w:t>) ve Anne Bebek Uyum Ünitesi</w:t>
            </w:r>
          </w:p>
        </w:tc>
      </w:tr>
      <w:tr w:rsidR="000020BA" w:rsidRPr="00862C0C" w:rsidTr="00F719F0">
        <w:trPr>
          <w:trHeight w:val="340"/>
        </w:trPr>
        <w:tc>
          <w:tcPr>
            <w:tcW w:w="1702" w:type="dxa"/>
          </w:tcPr>
          <w:p w:rsidR="000020BA" w:rsidRPr="00862C0C" w:rsidRDefault="000020BA" w:rsidP="00F719F0">
            <w:pPr>
              <w:pStyle w:val="AralkYok"/>
              <w:rPr>
                <w:rFonts w:ascii="Times New Roman" w:hAnsi="Times New Roman" w:cs="Times New Roman"/>
                <w:b/>
              </w:rPr>
            </w:pPr>
            <w:r w:rsidRPr="00862C0C">
              <w:rPr>
                <w:rFonts w:ascii="Times New Roman" w:hAnsi="Times New Roman" w:cs="Times New Roman"/>
                <w:b/>
              </w:rPr>
              <w:t>KAT:2</w:t>
            </w:r>
          </w:p>
        </w:tc>
        <w:tc>
          <w:tcPr>
            <w:tcW w:w="9072"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 xml:space="preserve">Kadın Doğum ve Çocuk Ameliyathanesi, Doğumhane Kliniği ve </w:t>
            </w:r>
            <w:proofErr w:type="spellStart"/>
            <w:r w:rsidRPr="00862C0C">
              <w:rPr>
                <w:rFonts w:ascii="Times New Roman" w:hAnsi="Times New Roman" w:cs="Times New Roman"/>
              </w:rPr>
              <w:t>Yenidoğan</w:t>
            </w:r>
            <w:proofErr w:type="spellEnd"/>
            <w:r w:rsidRPr="00862C0C">
              <w:rPr>
                <w:rFonts w:ascii="Times New Roman" w:hAnsi="Times New Roman" w:cs="Times New Roman"/>
              </w:rPr>
              <w:t xml:space="preserve"> Yoğun Bakım Ünitesi</w:t>
            </w:r>
          </w:p>
        </w:tc>
      </w:tr>
      <w:tr w:rsidR="000020BA" w:rsidRPr="00862C0C" w:rsidTr="00F719F0">
        <w:trPr>
          <w:trHeight w:val="340"/>
        </w:trPr>
        <w:tc>
          <w:tcPr>
            <w:tcW w:w="1702" w:type="dxa"/>
          </w:tcPr>
          <w:p w:rsidR="000020BA" w:rsidRPr="00862C0C" w:rsidRDefault="000020BA" w:rsidP="00F719F0">
            <w:pPr>
              <w:pStyle w:val="AralkYok"/>
              <w:rPr>
                <w:rFonts w:ascii="Times New Roman" w:hAnsi="Times New Roman" w:cs="Times New Roman"/>
                <w:b/>
              </w:rPr>
            </w:pPr>
            <w:r w:rsidRPr="00862C0C">
              <w:rPr>
                <w:rFonts w:ascii="Times New Roman" w:hAnsi="Times New Roman" w:cs="Times New Roman"/>
                <w:b/>
              </w:rPr>
              <w:t>KAT:1</w:t>
            </w:r>
          </w:p>
        </w:tc>
        <w:tc>
          <w:tcPr>
            <w:tcW w:w="9072"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 xml:space="preserve">Çocuk Yoğun Bakım Ünitesi, Fizik Tedavi </w:t>
            </w:r>
            <w:proofErr w:type="gramStart"/>
            <w:r w:rsidRPr="00862C0C">
              <w:rPr>
                <w:rFonts w:ascii="Times New Roman" w:hAnsi="Times New Roman" w:cs="Times New Roman"/>
              </w:rPr>
              <w:t>Salonları ,Öğretim</w:t>
            </w:r>
            <w:proofErr w:type="gramEnd"/>
            <w:r w:rsidRPr="00862C0C">
              <w:rPr>
                <w:rFonts w:ascii="Times New Roman" w:hAnsi="Times New Roman" w:cs="Times New Roman"/>
              </w:rPr>
              <w:t xml:space="preserve"> Üyesi Odaları, Tıp Fakültesi Derslikleri ve Personel Yemekhanesi</w:t>
            </w:r>
          </w:p>
        </w:tc>
      </w:tr>
      <w:tr w:rsidR="000020BA" w:rsidRPr="00862C0C" w:rsidTr="00F719F0">
        <w:trPr>
          <w:trHeight w:val="340"/>
        </w:trPr>
        <w:tc>
          <w:tcPr>
            <w:tcW w:w="1702" w:type="dxa"/>
          </w:tcPr>
          <w:p w:rsidR="000020BA" w:rsidRPr="00862C0C" w:rsidRDefault="000020BA" w:rsidP="00F719F0">
            <w:pPr>
              <w:pStyle w:val="AralkYok"/>
              <w:rPr>
                <w:rFonts w:ascii="Times New Roman" w:hAnsi="Times New Roman" w:cs="Times New Roman"/>
                <w:b/>
              </w:rPr>
            </w:pPr>
            <w:r w:rsidRPr="00862C0C">
              <w:rPr>
                <w:rFonts w:ascii="Times New Roman" w:hAnsi="Times New Roman" w:cs="Times New Roman"/>
                <w:b/>
              </w:rPr>
              <w:t>ZEMİN</w:t>
            </w:r>
          </w:p>
        </w:tc>
        <w:tc>
          <w:tcPr>
            <w:tcW w:w="9072"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 xml:space="preserve">Çocuk </w:t>
            </w:r>
            <w:proofErr w:type="gramStart"/>
            <w:r w:rsidRPr="00862C0C">
              <w:rPr>
                <w:rFonts w:ascii="Times New Roman" w:hAnsi="Times New Roman" w:cs="Times New Roman"/>
              </w:rPr>
              <w:t>Acil , Kadın</w:t>
            </w:r>
            <w:proofErr w:type="gramEnd"/>
            <w:r w:rsidRPr="00862C0C">
              <w:rPr>
                <w:rFonts w:ascii="Times New Roman" w:hAnsi="Times New Roman" w:cs="Times New Roman"/>
              </w:rPr>
              <w:t xml:space="preserve"> Doğum Acil, Poliklinikler, Danışma </w:t>
            </w:r>
          </w:p>
        </w:tc>
      </w:tr>
      <w:tr w:rsidR="000020BA" w:rsidRPr="00862C0C" w:rsidTr="00F719F0">
        <w:trPr>
          <w:trHeight w:val="340"/>
        </w:trPr>
        <w:tc>
          <w:tcPr>
            <w:tcW w:w="1702" w:type="dxa"/>
          </w:tcPr>
          <w:p w:rsidR="000020BA" w:rsidRPr="00862C0C" w:rsidRDefault="000020BA" w:rsidP="00F719F0">
            <w:pPr>
              <w:pStyle w:val="AralkYok"/>
              <w:rPr>
                <w:rFonts w:ascii="Times New Roman" w:hAnsi="Times New Roman" w:cs="Times New Roman"/>
                <w:b/>
              </w:rPr>
            </w:pPr>
            <w:r w:rsidRPr="00862C0C">
              <w:rPr>
                <w:rFonts w:ascii="Times New Roman" w:hAnsi="Times New Roman" w:cs="Times New Roman"/>
                <w:b/>
              </w:rPr>
              <w:t>BODRUM</w:t>
            </w:r>
          </w:p>
        </w:tc>
        <w:tc>
          <w:tcPr>
            <w:tcW w:w="9072"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Sığınaklar, Personel Yemekhanesi, Çamaşırhane, Kazan Dairesi ve Ana Bina Geçiş Tüneli</w:t>
            </w:r>
          </w:p>
        </w:tc>
      </w:tr>
    </w:tbl>
    <w:p w:rsidR="000020BA" w:rsidRPr="00862C0C" w:rsidRDefault="000020BA" w:rsidP="000020BA">
      <w:pPr>
        <w:pStyle w:val="AralkYok"/>
        <w:rPr>
          <w:rFonts w:ascii="Times New Roman" w:hAnsi="Times New Roman" w:cs="Times New Roman"/>
        </w:rPr>
      </w:pPr>
    </w:p>
    <w:tbl>
      <w:tblPr>
        <w:tblStyle w:val="TabloKlavuzu"/>
        <w:tblW w:w="10774" w:type="dxa"/>
        <w:tblInd w:w="-998" w:type="dxa"/>
        <w:tblLook w:val="04A0" w:firstRow="1" w:lastRow="0" w:firstColumn="1" w:lastColumn="0" w:noHBand="0" w:noVBand="1"/>
      </w:tblPr>
      <w:tblGrid>
        <w:gridCol w:w="1702"/>
        <w:gridCol w:w="9072"/>
      </w:tblGrid>
      <w:tr w:rsidR="000020BA" w:rsidRPr="00862C0C" w:rsidTr="00F719F0">
        <w:tc>
          <w:tcPr>
            <w:tcW w:w="10774" w:type="dxa"/>
            <w:gridSpan w:val="2"/>
            <w:shd w:val="clear" w:color="auto" w:fill="9CC2E5" w:themeFill="accent1" w:themeFillTint="99"/>
          </w:tcPr>
          <w:p w:rsidR="000020BA" w:rsidRPr="006434A1" w:rsidRDefault="000020BA" w:rsidP="00F719F0">
            <w:pPr>
              <w:pStyle w:val="AralkYok"/>
              <w:rPr>
                <w:rFonts w:ascii="Times New Roman" w:hAnsi="Times New Roman" w:cs="Times New Roman"/>
                <w:b/>
              </w:rPr>
            </w:pPr>
            <w:r w:rsidRPr="00862C0C">
              <w:rPr>
                <w:rFonts w:ascii="Times New Roman" w:hAnsi="Times New Roman" w:cs="Times New Roman"/>
              </w:rPr>
              <w:t xml:space="preserve">                                 </w:t>
            </w:r>
            <w:proofErr w:type="gramStart"/>
            <w:r w:rsidRPr="006434A1">
              <w:rPr>
                <w:rFonts w:ascii="Times New Roman" w:hAnsi="Times New Roman" w:cs="Times New Roman"/>
                <w:b/>
              </w:rPr>
              <w:t>KALP  MERKEZİ</w:t>
            </w:r>
            <w:proofErr w:type="gramEnd"/>
            <w:r w:rsidRPr="006434A1">
              <w:rPr>
                <w:rFonts w:ascii="Times New Roman" w:hAnsi="Times New Roman" w:cs="Times New Roman"/>
                <w:b/>
              </w:rPr>
              <w:t xml:space="preserve"> KAT PLANI</w:t>
            </w:r>
          </w:p>
        </w:tc>
      </w:tr>
      <w:tr w:rsidR="000020BA" w:rsidRPr="00862C0C" w:rsidTr="00F719F0">
        <w:trPr>
          <w:trHeight w:val="340"/>
        </w:trPr>
        <w:tc>
          <w:tcPr>
            <w:tcW w:w="1702" w:type="dxa"/>
          </w:tcPr>
          <w:p w:rsidR="000020BA" w:rsidRPr="00862C0C" w:rsidRDefault="000020BA" w:rsidP="00F719F0">
            <w:pPr>
              <w:pStyle w:val="AralkYok"/>
              <w:rPr>
                <w:rFonts w:ascii="Times New Roman" w:hAnsi="Times New Roman" w:cs="Times New Roman"/>
                <w:b/>
              </w:rPr>
            </w:pPr>
            <w:r w:rsidRPr="00862C0C">
              <w:rPr>
                <w:rFonts w:ascii="Times New Roman" w:hAnsi="Times New Roman" w:cs="Times New Roman"/>
                <w:b/>
              </w:rPr>
              <w:t>KAT:3</w:t>
            </w:r>
          </w:p>
        </w:tc>
        <w:tc>
          <w:tcPr>
            <w:tcW w:w="9072"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Kalp Damar Cerrahisi Kliniği ve Göğüs Cerrahisi Kliniği</w:t>
            </w:r>
          </w:p>
        </w:tc>
      </w:tr>
      <w:tr w:rsidR="000020BA" w:rsidRPr="00862C0C" w:rsidTr="00F719F0">
        <w:trPr>
          <w:trHeight w:val="340"/>
        </w:trPr>
        <w:tc>
          <w:tcPr>
            <w:tcW w:w="1702" w:type="dxa"/>
          </w:tcPr>
          <w:p w:rsidR="000020BA" w:rsidRPr="00862C0C" w:rsidRDefault="000020BA" w:rsidP="00F719F0">
            <w:pPr>
              <w:pStyle w:val="AralkYok"/>
              <w:rPr>
                <w:rFonts w:ascii="Times New Roman" w:hAnsi="Times New Roman" w:cs="Times New Roman"/>
                <w:b/>
              </w:rPr>
            </w:pPr>
            <w:r w:rsidRPr="00862C0C">
              <w:rPr>
                <w:rFonts w:ascii="Times New Roman" w:hAnsi="Times New Roman" w:cs="Times New Roman"/>
                <w:b/>
              </w:rPr>
              <w:t>KAT:2</w:t>
            </w:r>
          </w:p>
        </w:tc>
        <w:tc>
          <w:tcPr>
            <w:tcW w:w="9072"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Koroner Yoğun Bakım Ünitesi ve Kardiyoloji Kliniği</w:t>
            </w:r>
          </w:p>
        </w:tc>
      </w:tr>
      <w:tr w:rsidR="000020BA" w:rsidRPr="00862C0C" w:rsidTr="00F719F0">
        <w:trPr>
          <w:trHeight w:val="340"/>
        </w:trPr>
        <w:tc>
          <w:tcPr>
            <w:tcW w:w="1702" w:type="dxa"/>
          </w:tcPr>
          <w:p w:rsidR="000020BA" w:rsidRPr="00862C0C" w:rsidRDefault="000020BA" w:rsidP="00F719F0">
            <w:pPr>
              <w:pStyle w:val="AralkYok"/>
              <w:rPr>
                <w:rFonts w:ascii="Times New Roman" w:hAnsi="Times New Roman" w:cs="Times New Roman"/>
                <w:b/>
              </w:rPr>
            </w:pPr>
            <w:r w:rsidRPr="00862C0C">
              <w:rPr>
                <w:rFonts w:ascii="Times New Roman" w:hAnsi="Times New Roman" w:cs="Times New Roman"/>
                <w:b/>
              </w:rPr>
              <w:t>KAT:1</w:t>
            </w:r>
          </w:p>
        </w:tc>
        <w:tc>
          <w:tcPr>
            <w:tcW w:w="9072" w:type="dxa"/>
          </w:tcPr>
          <w:p w:rsidR="000020BA" w:rsidRPr="00862C0C" w:rsidRDefault="000020BA" w:rsidP="00F719F0">
            <w:pPr>
              <w:pStyle w:val="AralkYok"/>
              <w:rPr>
                <w:rFonts w:ascii="Times New Roman" w:hAnsi="Times New Roman" w:cs="Times New Roman"/>
              </w:rPr>
            </w:pPr>
            <w:proofErr w:type="spellStart"/>
            <w:r w:rsidRPr="00862C0C">
              <w:rPr>
                <w:rFonts w:ascii="Times New Roman" w:hAnsi="Times New Roman" w:cs="Times New Roman"/>
              </w:rPr>
              <w:t>Koroneranjio</w:t>
            </w:r>
            <w:proofErr w:type="spellEnd"/>
            <w:r w:rsidRPr="00862C0C">
              <w:rPr>
                <w:rFonts w:ascii="Times New Roman" w:hAnsi="Times New Roman" w:cs="Times New Roman"/>
              </w:rPr>
              <w:t xml:space="preserve"> Ünitesi, Göğüs Kalp Damar Cerrahisi Yoğun Bakım Ünitesi ve Ameliyathanesi</w:t>
            </w:r>
          </w:p>
        </w:tc>
      </w:tr>
      <w:tr w:rsidR="000020BA" w:rsidRPr="00862C0C" w:rsidTr="00F719F0">
        <w:trPr>
          <w:trHeight w:val="340"/>
        </w:trPr>
        <w:tc>
          <w:tcPr>
            <w:tcW w:w="1702" w:type="dxa"/>
          </w:tcPr>
          <w:p w:rsidR="000020BA" w:rsidRPr="00862C0C" w:rsidRDefault="000020BA" w:rsidP="00F719F0">
            <w:pPr>
              <w:pStyle w:val="AralkYok"/>
              <w:rPr>
                <w:rFonts w:ascii="Times New Roman" w:hAnsi="Times New Roman" w:cs="Times New Roman"/>
                <w:b/>
              </w:rPr>
            </w:pPr>
            <w:r w:rsidRPr="00862C0C">
              <w:rPr>
                <w:rFonts w:ascii="Times New Roman" w:hAnsi="Times New Roman" w:cs="Times New Roman"/>
                <w:b/>
              </w:rPr>
              <w:t>ZEMİN</w:t>
            </w:r>
          </w:p>
        </w:tc>
        <w:tc>
          <w:tcPr>
            <w:tcW w:w="9072"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Kardiyoloji Polikliniği, Göğüs Cerrahisi Polikliniği, Kalp Damar Cerrahisi Polikliniği</w:t>
            </w:r>
          </w:p>
        </w:tc>
      </w:tr>
      <w:tr w:rsidR="000020BA" w:rsidRPr="00862C0C" w:rsidTr="00F719F0">
        <w:trPr>
          <w:trHeight w:val="340"/>
        </w:trPr>
        <w:tc>
          <w:tcPr>
            <w:tcW w:w="1702" w:type="dxa"/>
          </w:tcPr>
          <w:p w:rsidR="000020BA" w:rsidRPr="00862C0C" w:rsidRDefault="000020BA" w:rsidP="00F719F0">
            <w:pPr>
              <w:pStyle w:val="AralkYok"/>
              <w:rPr>
                <w:rFonts w:ascii="Times New Roman" w:hAnsi="Times New Roman" w:cs="Times New Roman"/>
                <w:b/>
              </w:rPr>
            </w:pPr>
            <w:r w:rsidRPr="00862C0C">
              <w:rPr>
                <w:rFonts w:ascii="Times New Roman" w:hAnsi="Times New Roman" w:cs="Times New Roman"/>
                <w:b/>
              </w:rPr>
              <w:t>BODRUM</w:t>
            </w:r>
          </w:p>
        </w:tc>
        <w:tc>
          <w:tcPr>
            <w:tcW w:w="9072"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Ayniyat Depo</w:t>
            </w:r>
          </w:p>
        </w:tc>
      </w:tr>
    </w:tbl>
    <w:p w:rsidR="000020BA" w:rsidRPr="00862C0C" w:rsidRDefault="000020BA" w:rsidP="000020BA">
      <w:pPr>
        <w:pStyle w:val="AralkYok"/>
        <w:rPr>
          <w:rFonts w:ascii="Times New Roman" w:hAnsi="Times New Roman" w:cs="Times New Roman"/>
        </w:rPr>
      </w:pPr>
    </w:p>
    <w:tbl>
      <w:tblPr>
        <w:tblStyle w:val="TabloKlavuzu"/>
        <w:tblW w:w="10774" w:type="dxa"/>
        <w:tblInd w:w="-998" w:type="dxa"/>
        <w:tblLook w:val="04A0" w:firstRow="1" w:lastRow="0" w:firstColumn="1" w:lastColumn="0" w:noHBand="0" w:noVBand="1"/>
      </w:tblPr>
      <w:tblGrid>
        <w:gridCol w:w="1702"/>
        <w:gridCol w:w="9072"/>
      </w:tblGrid>
      <w:tr w:rsidR="000020BA" w:rsidRPr="00862C0C" w:rsidTr="00F719F0">
        <w:tc>
          <w:tcPr>
            <w:tcW w:w="10774" w:type="dxa"/>
            <w:gridSpan w:val="2"/>
            <w:shd w:val="clear" w:color="auto" w:fill="9CC2E5" w:themeFill="accent1" w:themeFillTint="99"/>
          </w:tcPr>
          <w:p w:rsidR="000020BA" w:rsidRPr="006434A1" w:rsidRDefault="000020BA" w:rsidP="00F719F0">
            <w:pPr>
              <w:pStyle w:val="AralkYok"/>
              <w:rPr>
                <w:rFonts w:ascii="Times New Roman" w:hAnsi="Times New Roman" w:cs="Times New Roman"/>
                <w:b/>
              </w:rPr>
            </w:pPr>
            <w:r w:rsidRPr="00862C0C">
              <w:rPr>
                <w:rFonts w:ascii="Times New Roman" w:hAnsi="Times New Roman" w:cs="Times New Roman"/>
              </w:rPr>
              <w:t xml:space="preserve">                                  </w:t>
            </w:r>
            <w:r w:rsidRPr="006434A1">
              <w:rPr>
                <w:rFonts w:ascii="Times New Roman" w:hAnsi="Times New Roman" w:cs="Times New Roman"/>
                <w:b/>
              </w:rPr>
              <w:t xml:space="preserve">ONKOLOJİ </w:t>
            </w:r>
            <w:proofErr w:type="gramStart"/>
            <w:r w:rsidRPr="006434A1">
              <w:rPr>
                <w:rFonts w:ascii="Times New Roman" w:hAnsi="Times New Roman" w:cs="Times New Roman"/>
                <w:b/>
              </w:rPr>
              <w:t>MERKEZİ  KAT</w:t>
            </w:r>
            <w:proofErr w:type="gramEnd"/>
            <w:r w:rsidRPr="006434A1">
              <w:rPr>
                <w:rFonts w:ascii="Times New Roman" w:hAnsi="Times New Roman" w:cs="Times New Roman"/>
                <w:b/>
              </w:rPr>
              <w:t xml:space="preserve"> PLANI</w:t>
            </w:r>
          </w:p>
        </w:tc>
      </w:tr>
      <w:tr w:rsidR="000020BA" w:rsidRPr="00862C0C" w:rsidTr="00F719F0">
        <w:trPr>
          <w:trHeight w:val="340"/>
        </w:trPr>
        <w:tc>
          <w:tcPr>
            <w:tcW w:w="1702" w:type="dxa"/>
          </w:tcPr>
          <w:p w:rsidR="000020BA" w:rsidRPr="00862C0C" w:rsidRDefault="000020BA" w:rsidP="00F719F0">
            <w:pPr>
              <w:pStyle w:val="AralkYok"/>
              <w:rPr>
                <w:rFonts w:ascii="Times New Roman" w:hAnsi="Times New Roman" w:cs="Times New Roman"/>
                <w:b/>
              </w:rPr>
            </w:pPr>
            <w:r w:rsidRPr="00862C0C">
              <w:rPr>
                <w:rFonts w:ascii="Times New Roman" w:hAnsi="Times New Roman" w:cs="Times New Roman"/>
                <w:b/>
              </w:rPr>
              <w:t>KAT:1</w:t>
            </w:r>
          </w:p>
        </w:tc>
        <w:tc>
          <w:tcPr>
            <w:tcW w:w="9072"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Ayaktan Onkoloji Hasta Tedavi Ünitesi ve Kemoterapi Hazırlama Ünitesi</w:t>
            </w:r>
          </w:p>
        </w:tc>
      </w:tr>
      <w:tr w:rsidR="000020BA" w:rsidRPr="00862C0C" w:rsidTr="00F719F0">
        <w:trPr>
          <w:trHeight w:val="340"/>
        </w:trPr>
        <w:tc>
          <w:tcPr>
            <w:tcW w:w="1702" w:type="dxa"/>
          </w:tcPr>
          <w:p w:rsidR="000020BA" w:rsidRPr="00862C0C" w:rsidRDefault="000020BA" w:rsidP="00F719F0">
            <w:pPr>
              <w:pStyle w:val="AralkYok"/>
              <w:rPr>
                <w:rFonts w:ascii="Times New Roman" w:hAnsi="Times New Roman" w:cs="Times New Roman"/>
                <w:b/>
              </w:rPr>
            </w:pPr>
            <w:r w:rsidRPr="00862C0C">
              <w:rPr>
                <w:rFonts w:ascii="Times New Roman" w:hAnsi="Times New Roman" w:cs="Times New Roman"/>
                <w:b/>
              </w:rPr>
              <w:t>ZEMİN</w:t>
            </w:r>
          </w:p>
        </w:tc>
        <w:tc>
          <w:tcPr>
            <w:tcW w:w="9072" w:type="dxa"/>
          </w:tcPr>
          <w:p w:rsidR="000020BA" w:rsidRPr="00862C0C" w:rsidRDefault="000020BA" w:rsidP="00F719F0">
            <w:pPr>
              <w:pStyle w:val="AralkYok"/>
              <w:rPr>
                <w:rFonts w:ascii="Times New Roman" w:hAnsi="Times New Roman" w:cs="Times New Roman"/>
              </w:rPr>
            </w:pPr>
            <w:r w:rsidRPr="00862C0C">
              <w:rPr>
                <w:rFonts w:ascii="Times New Roman" w:hAnsi="Times New Roman" w:cs="Times New Roman"/>
              </w:rPr>
              <w:t>Poliklinikler, Radyoterapi Üniteleri, Kan Alma Ünitesi</w:t>
            </w:r>
          </w:p>
        </w:tc>
      </w:tr>
    </w:tbl>
    <w:p w:rsidR="000020BA" w:rsidRPr="00357420" w:rsidRDefault="000020BA" w:rsidP="000020BA">
      <w:pPr>
        <w:pStyle w:val="AralkYok"/>
      </w:pPr>
    </w:p>
    <w:p w:rsidR="000020BA" w:rsidRPr="00357420" w:rsidRDefault="000020BA" w:rsidP="002B4FB6">
      <w:pPr>
        <w:spacing w:line="360" w:lineRule="auto"/>
        <w:ind w:left="-993" w:right="-993" w:firstLine="284"/>
        <w:jc w:val="both"/>
        <w:rPr>
          <w:rFonts w:ascii="Times New Roman" w:hAnsi="Times New Roman" w:cs="Times New Roman"/>
          <w:b/>
        </w:rPr>
      </w:pPr>
      <w:r w:rsidRPr="00357420">
        <w:rPr>
          <w:rFonts w:ascii="Times New Roman" w:hAnsi="Times New Roman" w:cs="Times New Roman"/>
          <w:b/>
        </w:rPr>
        <w:t xml:space="preserve">KADROLU (4/A’LI) PERSONELİN YILLIK İZİNLERİ: </w:t>
      </w:r>
    </w:p>
    <w:p w:rsidR="000020BA" w:rsidRPr="00357420" w:rsidRDefault="000020BA" w:rsidP="002B4FB6">
      <w:pPr>
        <w:spacing w:line="360" w:lineRule="auto"/>
        <w:ind w:left="-993" w:right="-993" w:firstLine="284"/>
        <w:jc w:val="both"/>
        <w:rPr>
          <w:rFonts w:ascii="Times New Roman" w:hAnsi="Times New Roman" w:cs="Times New Roman"/>
        </w:rPr>
      </w:pPr>
      <w:r w:rsidRPr="00357420">
        <w:rPr>
          <w:rFonts w:ascii="Times New Roman" w:hAnsi="Times New Roman" w:cs="Times New Roman"/>
        </w:rPr>
        <w:t>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xml:space="preserve">) personellerin Yıllık izinlerinin kullanılması ile ilgili 657 sayılı Devlet Memurları Kanunu’nun 103’üncü maddesinde; Yıllık izinler, amirin uygun bulacağı zamanlarda toptan veya ihtiyaca göre kısım </w:t>
      </w:r>
      <w:proofErr w:type="spellStart"/>
      <w:r w:rsidRPr="00357420">
        <w:rPr>
          <w:rFonts w:ascii="Times New Roman" w:hAnsi="Times New Roman" w:cs="Times New Roman"/>
        </w:rPr>
        <w:t>kısım</w:t>
      </w:r>
      <w:proofErr w:type="spellEnd"/>
      <w:r w:rsidRPr="00357420">
        <w:rPr>
          <w:rFonts w:ascii="Times New Roman" w:hAnsi="Times New Roman" w:cs="Times New Roman"/>
        </w:rPr>
        <w:t xml:space="preserve"> kullanılabilir denilmektedir. Birbirini izleyen iki yılın izni bir arada verilebilir. Cari yıl ile bir önceki yıl hariç, önceki yıllara ait kullanılmamış izin hakları düşer. Cari yıla ait yıllık iznin bir sonraki yıla taşması halinde, taşan kısım iznin alındığı yıla ait olacağından bu kısım için yeni yıl izninden mahsup işlemi yapılmaz. 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xml:space="preserve">) personelin 1 den 10 yıla kadar yıllık 20 gün 11. yıldan itibaren 30 gün yıllık izin hakları vardır. Aday Memurların izinleri Bir yıllık hizmetini doldurmayan aday memurun yıllık izin hakkı olmayıp, bir yıllık hizmetini dolduran aday memurlar ise yalnızca bir yılını doldurulduğu yılın izni olan 20 gün izinlerini kullanabilirler. Örneğin; 20.11.2008 tarihinde memuriyete aday olarak başlayan bir memur ancak bir yıllık süreyi doldurduğu 20.11.2009 tarihinden itibaren 2009 yılı iznine hak kazanacaktır. İzin dilekçelerinde iznin geçirileceği il ve telefon numarası belirtilecektir. İzin formu personelin imzası daha sonra bölüm sorumlusunun imzası bağlı olduğu müdür yardımcısı ve bağlı olduğu müdüre imzalattırılarak insan kaynaklarına teslim edilir. </w:t>
      </w:r>
    </w:p>
    <w:p w:rsidR="000020BA" w:rsidRPr="00357420" w:rsidRDefault="000020BA" w:rsidP="002B4FB6">
      <w:pPr>
        <w:spacing w:line="360" w:lineRule="auto"/>
        <w:ind w:left="-993" w:right="-993" w:firstLine="284"/>
        <w:jc w:val="both"/>
        <w:rPr>
          <w:rFonts w:ascii="Times New Roman" w:hAnsi="Times New Roman" w:cs="Times New Roman"/>
          <w:b/>
        </w:rPr>
      </w:pPr>
      <w:r w:rsidRPr="00357420">
        <w:rPr>
          <w:rFonts w:ascii="Times New Roman" w:hAnsi="Times New Roman" w:cs="Times New Roman"/>
          <w:b/>
        </w:rPr>
        <w:t>Mazeret İzinleri:</w:t>
      </w:r>
    </w:p>
    <w:p w:rsidR="000020BA" w:rsidRPr="00357420" w:rsidRDefault="000020BA" w:rsidP="002B4FB6">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a) 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personelin kendisi veya çocuğunun evlenmesi halinde 7 gün evlilik izni,</w:t>
      </w:r>
    </w:p>
    <w:p w:rsidR="000020BA" w:rsidRPr="00357420" w:rsidRDefault="000020BA" w:rsidP="002B4FB6">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b) Annesi, babası eşi, çocukları veya kardeşlerinden birinin ölümü halinde 7 gün ölüm izni,</w:t>
      </w:r>
    </w:p>
    <w:p w:rsidR="000020BA" w:rsidRPr="00357420" w:rsidRDefault="000020BA" w:rsidP="002B4FB6">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c) Eşi doğum yapan erkek personele 10 gün babalık izni verilir. Babalık izni verilirken doğum belgesi personelden istenir.</w:t>
      </w:r>
    </w:p>
    <w:p w:rsidR="000020BA" w:rsidRDefault="000020BA" w:rsidP="002B4FB6">
      <w:pPr>
        <w:spacing w:line="360" w:lineRule="auto"/>
        <w:ind w:left="-993" w:right="-993" w:firstLine="284"/>
        <w:jc w:val="both"/>
        <w:rPr>
          <w:rFonts w:ascii="Times New Roman" w:hAnsi="Times New Roman" w:cs="Times New Roman"/>
        </w:rPr>
      </w:pPr>
      <w:r w:rsidRPr="00357420">
        <w:rPr>
          <w:rFonts w:ascii="Times New Roman" w:hAnsi="Times New Roman" w:cs="Times New Roman"/>
        </w:rPr>
        <w:lastRenderedPageBreak/>
        <w:t xml:space="preserve"> </w:t>
      </w:r>
      <w:r w:rsidRPr="00357420">
        <w:rPr>
          <w:rFonts w:ascii="Times New Roman" w:hAnsi="Times New Roman" w:cs="Times New Roman"/>
          <w:b/>
        </w:rPr>
        <w:t>Saatlik İzin</w:t>
      </w:r>
      <w:r w:rsidRPr="00357420">
        <w:rPr>
          <w:rFonts w:ascii="Times New Roman" w:hAnsi="Times New Roman" w:cs="Times New Roman"/>
        </w:rPr>
        <w:t>:</w:t>
      </w:r>
    </w:p>
    <w:p w:rsidR="000020BA" w:rsidRPr="00357420" w:rsidRDefault="000020BA" w:rsidP="002B4FB6">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Personele ihtiyaçlarına göre amirlerinin uygun görmesi ve yıllık (8) saati geçmemek kaydı ile saatlik izin verilebilecektir.</w:t>
      </w:r>
    </w:p>
    <w:p w:rsidR="000020BA" w:rsidRDefault="000020BA" w:rsidP="002B4FB6">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b/>
        </w:rPr>
        <w:t>Doğum İzni</w:t>
      </w:r>
      <w:r w:rsidRPr="00357420">
        <w:rPr>
          <w:rFonts w:ascii="Times New Roman" w:hAnsi="Times New Roman" w:cs="Times New Roman"/>
        </w:rPr>
        <w:t xml:space="preserve">: </w:t>
      </w:r>
    </w:p>
    <w:p w:rsidR="000020BA" w:rsidRPr="00357420" w:rsidRDefault="000020BA" w:rsidP="002B4FB6">
      <w:pPr>
        <w:spacing w:line="360" w:lineRule="auto"/>
        <w:ind w:left="-993" w:right="-993" w:firstLine="284"/>
        <w:jc w:val="both"/>
        <w:rPr>
          <w:rFonts w:ascii="Times New Roman" w:hAnsi="Times New Roman" w:cs="Times New Roman"/>
        </w:rPr>
      </w:pPr>
      <w:r w:rsidRPr="00357420">
        <w:rPr>
          <w:rFonts w:ascii="Times New Roman" w:hAnsi="Times New Roman" w:cs="Times New Roman"/>
        </w:rPr>
        <w:t>Memura doğum yapmasından önce 8 hafta ve doğum yaptığı tarihten itibaren 8 hafta olmak üzere toplam 16 hafta süre ile aylıklı izin verilir. Çoğul gebelik halinde, doğumdan önceki 8 haftalık süreye 2 hafta süre eklenir. Ancak sağlık durumu uygun olduğu takdirde, tabibin onayı ile memur isterse doğumdan önceki 3 haftaya kadar işyerinde çalışabilir. Bu durumda, memurun çalıştığı süreler, doğum sonrası sürelere eklenir</w:t>
      </w:r>
      <w:proofErr w:type="gramStart"/>
      <w:r w:rsidRPr="00357420">
        <w:rPr>
          <w:rFonts w:ascii="Times New Roman" w:hAnsi="Times New Roman" w:cs="Times New Roman"/>
        </w:rPr>
        <w:t>..</w:t>
      </w:r>
      <w:proofErr w:type="gramEnd"/>
      <w:r w:rsidRPr="00357420">
        <w:rPr>
          <w:rFonts w:ascii="Times New Roman" w:hAnsi="Times New Roman" w:cs="Times New Roman"/>
        </w:rPr>
        <w:t xml:space="preserve"> Memurlara, doğum sonrası çocuklarını emzirmeleri için ilk 6 ayda 3 saat, ikinci 6 ayda bir buçuk saat olmak üzere süt izni verilir. Süt izninin kullanımında annenin saat seçimi hakkı vardır. 2005/14 Sayılı Başbakanlık Genelgesinin 10. maddesi gereği nöbet usulü çalışılan bölümlerde 24. haftadan itibaren hamile personele 2 yıl süre ile gece nöbeti yazılmaz. (Doğum İzinleri Bütün personel grupları için aynıdır) </w:t>
      </w:r>
    </w:p>
    <w:p w:rsidR="000020BA" w:rsidRDefault="000020BA" w:rsidP="002B4FB6">
      <w:pPr>
        <w:spacing w:line="360" w:lineRule="auto"/>
        <w:ind w:left="-993" w:right="-993" w:firstLine="284"/>
        <w:jc w:val="both"/>
        <w:rPr>
          <w:rFonts w:ascii="Times New Roman" w:hAnsi="Times New Roman" w:cs="Times New Roman"/>
        </w:rPr>
      </w:pPr>
      <w:r w:rsidRPr="00357420">
        <w:rPr>
          <w:rFonts w:ascii="Times New Roman" w:hAnsi="Times New Roman" w:cs="Times New Roman"/>
          <w:b/>
        </w:rPr>
        <w:t>Ücretsiz izin</w:t>
      </w:r>
      <w:r w:rsidRPr="00357420">
        <w:rPr>
          <w:rFonts w:ascii="Times New Roman" w:hAnsi="Times New Roman" w:cs="Times New Roman"/>
        </w:rPr>
        <w:t xml:space="preserve">: </w:t>
      </w:r>
    </w:p>
    <w:p w:rsidR="000020BA" w:rsidRPr="00357420" w:rsidRDefault="000020BA" w:rsidP="002B4FB6">
      <w:pPr>
        <w:spacing w:line="360" w:lineRule="auto"/>
        <w:ind w:left="-993" w:right="-993" w:firstLine="284"/>
        <w:jc w:val="both"/>
        <w:rPr>
          <w:rFonts w:ascii="Times New Roman" w:hAnsi="Times New Roman" w:cs="Times New Roman"/>
        </w:rPr>
      </w:pPr>
      <w:r w:rsidRPr="00357420">
        <w:rPr>
          <w:rFonts w:ascii="Times New Roman" w:hAnsi="Times New Roman" w:cs="Times New Roman"/>
        </w:rPr>
        <w:t>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personelin bakmaya mecbur olduğu veya refakat etmediği takdirde hayati tehlikeye girecek anne, baba, eş ve çocukları ile kardeşlerinden birinin ağır bir kaza geçirmesi veya önemli bir hastalığa yakalanmış olması hallerinde, bu hallerin raporla belgelendirilmesi şartıyla istekleri üzerine en çok üç aya kadar refakat izin verilebilir. Aynı şartlarla bu süre bir katına kadar uzatılabilir. Beş(5) hizmet yılını tamamlamış olan 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xml:space="preserve">) personel isteği halinde memuriyet süreleri boyunca en fazla iki defa kullanmak üzere 1yıla kadar aylıksız izin verilebilir. </w:t>
      </w:r>
    </w:p>
    <w:p w:rsidR="000020BA" w:rsidRPr="00357420" w:rsidRDefault="000020BA" w:rsidP="002B4FB6">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Memurlara hastalıkları halinde, verilecek raporlarda gösterilecek lüzum üzerine, aylık ve özlük haklarına dokunulmaksızın 657 sayılı Kanunun 105' inci maddesine göre;</w:t>
      </w:r>
    </w:p>
    <w:p w:rsidR="000020BA" w:rsidRPr="00357420" w:rsidRDefault="000020BA" w:rsidP="002B4FB6">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a) On yıla kadar (10 yıl dâhil) hizmeti olanlara altı aya kadar,</w:t>
      </w:r>
    </w:p>
    <w:p w:rsidR="000020BA" w:rsidRPr="00357420" w:rsidRDefault="000020BA" w:rsidP="002B4FB6">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b) On yıldan fazla hizmeti olanlara on iki aya kadar,</w:t>
      </w:r>
    </w:p>
    <w:p w:rsidR="000020BA" w:rsidRPr="00357420" w:rsidRDefault="000020BA" w:rsidP="002B4FB6">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c) Kanser, verem ve akıl hastalıkları gibi uzun süreli bir tedaviye ihtiyaç gösteren hastalığa yakalananlara on sekiz aya kadar, izin verilir. Memurların, hastalıkları sebebiyle yataklı tedavi kurumlarında yatarak gördükleri, tedavi süreleri hastalık izinlerine ait sürelerin hesabında dikkate alınır. İzin süresinin sonunda hastalıklarının devam ettiği resmi sağlık kurullarının raporu ile tespit edilenlerin izinleri bir katına kadar uzatılır Bu sürelerin sonunda da iyileşmeyen memurlar hakkında emeklilik hükümleri uygulanır. Bunlardan gerekli sağlık şartlarını yeniden kazandıkları resmi sağlık kurullarınca tespit edilenler tekrar görev almak istedikleri takdirde, eski derece ve niteliklerine uygun görevlere öncelikle atanırlar. </w:t>
      </w:r>
    </w:p>
    <w:p w:rsidR="000020BA" w:rsidRPr="00357420" w:rsidRDefault="000020BA" w:rsidP="002B4FB6">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Doğum Sonrası 2 yıl ücretsiz izin talep eden memur hiç izin veya rapor kullanmamış ise 24 ay alabilir. Eğer rapor veya izin kullanmışsa kullandığı süre ücretsiz izin talebinden düşülerek geriye kalan kısım verilir. </w:t>
      </w:r>
    </w:p>
    <w:p w:rsidR="000020BA" w:rsidRPr="000020BA" w:rsidRDefault="000020BA" w:rsidP="002B4FB6">
      <w:pPr>
        <w:spacing w:line="360" w:lineRule="auto"/>
        <w:ind w:left="-993" w:right="-993" w:firstLine="284"/>
        <w:jc w:val="both"/>
        <w:rPr>
          <w:rFonts w:ascii="Times New Roman" w:hAnsi="Times New Roman" w:cs="Times New Roman"/>
        </w:rPr>
      </w:pPr>
      <w:r w:rsidRPr="00357420">
        <w:rPr>
          <w:rFonts w:ascii="Times New Roman" w:hAnsi="Times New Roman" w:cs="Times New Roman"/>
        </w:rPr>
        <w:t>Askerlik Hizmeti nedeniyle görevden ayrılan 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personelin 657 Sayılı DMK’</w:t>
      </w:r>
      <w:r>
        <w:rPr>
          <w:rFonts w:ascii="Times New Roman" w:hAnsi="Times New Roman" w:cs="Times New Roman"/>
        </w:rPr>
        <w:t xml:space="preserve"> </w:t>
      </w:r>
      <w:proofErr w:type="spellStart"/>
      <w:r w:rsidRPr="00357420">
        <w:rPr>
          <w:rFonts w:ascii="Times New Roman" w:hAnsi="Times New Roman" w:cs="Times New Roman"/>
        </w:rPr>
        <w:t>nın</w:t>
      </w:r>
      <w:proofErr w:type="spellEnd"/>
      <w:r w:rsidRPr="00357420">
        <w:rPr>
          <w:rFonts w:ascii="Times New Roman" w:hAnsi="Times New Roman" w:cs="Times New Roman"/>
        </w:rPr>
        <w:t xml:space="preserve"> 108. maddesi gereğince kadrosu saklı tutularak askerliği süresince ücretsiz izinli sayılır askerlik dönüşü en geç bir ay içinde ataması yeniden yapılır.</w:t>
      </w:r>
    </w:p>
    <w:p w:rsidR="002B4FB6" w:rsidRDefault="002B4FB6" w:rsidP="002B4FB6">
      <w:pPr>
        <w:spacing w:line="360" w:lineRule="auto"/>
        <w:ind w:left="-993" w:right="-993" w:firstLine="284"/>
        <w:jc w:val="both"/>
        <w:rPr>
          <w:rFonts w:ascii="Times New Roman" w:hAnsi="Times New Roman" w:cs="Times New Roman"/>
          <w:b/>
        </w:rPr>
      </w:pPr>
    </w:p>
    <w:p w:rsidR="002B4FB6" w:rsidRDefault="002B4FB6" w:rsidP="002B4FB6">
      <w:pPr>
        <w:spacing w:line="360" w:lineRule="auto"/>
        <w:ind w:left="-993" w:right="-993" w:firstLine="284"/>
        <w:jc w:val="both"/>
        <w:rPr>
          <w:rFonts w:ascii="Times New Roman" w:hAnsi="Times New Roman" w:cs="Times New Roman"/>
          <w:b/>
        </w:rPr>
      </w:pPr>
    </w:p>
    <w:p w:rsidR="000020BA" w:rsidRDefault="000020BA" w:rsidP="002B4FB6">
      <w:pPr>
        <w:spacing w:line="360" w:lineRule="auto"/>
        <w:ind w:left="-993" w:right="-993" w:firstLine="284"/>
        <w:jc w:val="both"/>
        <w:rPr>
          <w:rFonts w:ascii="Times New Roman" w:hAnsi="Times New Roman" w:cs="Times New Roman"/>
        </w:rPr>
      </w:pPr>
      <w:r w:rsidRPr="00357420">
        <w:rPr>
          <w:rFonts w:ascii="Times New Roman" w:hAnsi="Times New Roman" w:cs="Times New Roman"/>
          <w:b/>
        </w:rPr>
        <w:lastRenderedPageBreak/>
        <w:t>Şua İzni</w:t>
      </w:r>
      <w:r w:rsidRPr="00357420">
        <w:rPr>
          <w:rFonts w:ascii="Times New Roman" w:hAnsi="Times New Roman" w:cs="Times New Roman"/>
        </w:rPr>
        <w:t xml:space="preserve">: </w:t>
      </w:r>
    </w:p>
    <w:p w:rsidR="000020BA" w:rsidRDefault="000020BA" w:rsidP="002B4FB6">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Hizmetleri sırasında radyoaktif ışınlarla çalışan personelin günlük çalışma süresi 7 saat olup, her yıl yıllık izinlerine ilaveten </w:t>
      </w:r>
      <w:r>
        <w:rPr>
          <w:rFonts w:ascii="Times New Roman" w:hAnsi="Times New Roman" w:cs="Times New Roman"/>
        </w:rPr>
        <w:t>resmi gazetede yayınlan</w:t>
      </w:r>
      <w:r w:rsidRPr="00357420">
        <w:rPr>
          <w:rFonts w:ascii="Times New Roman" w:hAnsi="Times New Roman" w:cs="Times New Roman"/>
        </w:rPr>
        <w:t xml:space="preserve">an 26 Nisan 2022 tarihli 31821 sayılı yönetmelik hükümlerince sağlık izni verilir. </w:t>
      </w:r>
    </w:p>
    <w:p w:rsidR="000020BA" w:rsidRPr="00357420" w:rsidRDefault="000020BA" w:rsidP="00E43EAD">
      <w:pPr>
        <w:spacing w:line="360" w:lineRule="auto"/>
        <w:ind w:left="-993" w:right="-993" w:firstLine="284"/>
        <w:jc w:val="both"/>
        <w:rPr>
          <w:rFonts w:ascii="Times New Roman" w:hAnsi="Times New Roman" w:cs="Times New Roman"/>
          <w:b/>
        </w:rPr>
      </w:pPr>
      <w:r w:rsidRPr="00357420">
        <w:rPr>
          <w:rFonts w:ascii="Times New Roman" w:hAnsi="Times New Roman" w:cs="Times New Roman"/>
        </w:rPr>
        <w:t xml:space="preserve"> </w:t>
      </w:r>
      <w:r w:rsidRPr="00357420">
        <w:rPr>
          <w:rFonts w:ascii="Times New Roman" w:hAnsi="Times New Roman" w:cs="Times New Roman"/>
          <w:b/>
        </w:rPr>
        <w:t>657 SAYILI DMK’NIN 4/B MADDESİ UYARINCA GÖREV YAPAN SÖZLEŞMELİ PERSONEL:</w:t>
      </w:r>
    </w:p>
    <w:p w:rsidR="000020BA" w:rsidRPr="00357420" w:rsidRDefault="000020BA" w:rsidP="00E43EAD">
      <w:pPr>
        <w:spacing w:line="360" w:lineRule="auto"/>
        <w:ind w:left="-993" w:right="-993" w:firstLine="284"/>
        <w:jc w:val="both"/>
      </w:pPr>
      <w:r w:rsidRPr="00357420">
        <w:rPr>
          <w:rFonts w:ascii="Times New Roman" w:hAnsi="Times New Roman" w:cs="Times New Roman"/>
        </w:rPr>
        <w:t xml:space="preserve"> 657</w:t>
      </w:r>
      <w:r w:rsidRPr="00357420">
        <w:t xml:space="preserve"> </w:t>
      </w:r>
      <w:r w:rsidRPr="00357420">
        <w:rPr>
          <w:rFonts w:ascii="Times New Roman" w:hAnsi="Times New Roman" w:cs="Times New Roman"/>
        </w:rPr>
        <w:t>Sayılı Devlet Memurları Kanunun 4. maddesinin (B) fıkrası uyarınca atanan bir personelin 1 yılını doldurana kadar izin hakkı yoktur. 1 yılını dolduran personel 20 gün izin hak eder ve bunu sözleşme yılı içerisinde kullanabilir. Ancak çalıştığı diğer kamu kurumu ve şimdiki işyerinde, toplam çalışma süresi 1 yılı dolduran personel bunu belgelemek koşulu ile 1 yılı doldurmadan izin kullanabilir. 4/</w:t>
      </w:r>
      <w:proofErr w:type="spellStart"/>
      <w:r w:rsidRPr="00357420">
        <w:rPr>
          <w:rFonts w:ascii="Times New Roman" w:hAnsi="Times New Roman" w:cs="Times New Roman"/>
        </w:rPr>
        <w:t>B’li</w:t>
      </w:r>
      <w:proofErr w:type="spellEnd"/>
      <w:r w:rsidRPr="00357420">
        <w:rPr>
          <w:rFonts w:ascii="Times New Roman" w:hAnsi="Times New Roman" w:cs="Times New Roman"/>
        </w:rPr>
        <w:t xml:space="preserve"> personelin 1 den 10 yıla kadar yıllık 20 gün 11. yıldan itibaren 30 gün yıllık izin hakları vardır. Saatlik İzin Personele ihtiyaçlarına göre amirlerinin uygun görmesi halinde saatlik izin verilebilecektir.</w:t>
      </w:r>
      <w:r w:rsidRPr="00357420">
        <w:t xml:space="preserve"> </w:t>
      </w:r>
    </w:p>
    <w:p w:rsidR="000020BA" w:rsidRPr="00357420" w:rsidRDefault="000020BA" w:rsidP="00E43EAD">
      <w:pPr>
        <w:spacing w:line="360" w:lineRule="auto"/>
        <w:ind w:left="-993" w:right="-993" w:firstLine="284"/>
        <w:jc w:val="both"/>
        <w:rPr>
          <w:rFonts w:ascii="Times New Roman" w:hAnsi="Times New Roman" w:cs="Times New Roman"/>
          <w:b/>
        </w:rPr>
      </w:pPr>
      <w:r w:rsidRPr="00357420">
        <w:rPr>
          <w:rFonts w:ascii="Times New Roman" w:hAnsi="Times New Roman" w:cs="Times New Roman"/>
          <w:b/>
        </w:rPr>
        <w:t>Doğum İzinleri Kadrolu (4/</w:t>
      </w:r>
      <w:proofErr w:type="spellStart"/>
      <w:r w:rsidRPr="00357420">
        <w:rPr>
          <w:rFonts w:ascii="Times New Roman" w:hAnsi="Times New Roman" w:cs="Times New Roman"/>
          <w:b/>
        </w:rPr>
        <w:t>A’lı</w:t>
      </w:r>
      <w:proofErr w:type="spellEnd"/>
      <w:r w:rsidRPr="00357420">
        <w:rPr>
          <w:rFonts w:ascii="Times New Roman" w:hAnsi="Times New Roman" w:cs="Times New Roman"/>
          <w:b/>
        </w:rPr>
        <w:t xml:space="preserve"> ) personel ile aynıdır. </w:t>
      </w:r>
    </w:p>
    <w:p w:rsidR="000020BA" w:rsidRDefault="000020BA" w:rsidP="00E43EAD">
      <w:pPr>
        <w:spacing w:line="360" w:lineRule="auto"/>
        <w:ind w:left="-993" w:right="-993" w:firstLine="284"/>
        <w:jc w:val="both"/>
        <w:rPr>
          <w:rFonts w:ascii="Times New Roman" w:hAnsi="Times New Roman" w:cs="Times New Roman"/>
        </w:rPr>
      </w:pPr>
      <w:r w:rsidRPr="00357420">
        <w:rPr>
          <w:rFonts w:ascii="Times New Roman" w:hAnsi="Times New Roman" w:cs="Times New Roman"/>
          <w:b/>
        </w:rPr>
        <w:t>Ücretsiz izin:</w:t>
      </w:r>
      <w:r w:rsidRPr="00357420">
        <w:rPr>
          <w:rFonts w:ascii="Times New Roman" w:hAnsi="Times New Roman" w:cs="Times New Roman"/>
        </w:rPr>
        <w:t xml:space="preserve"> </w:t>
      </w:r>
    </w:p>
    <w:p w:rsidR="000020BA" w:rsidRPr="00357420" w:rsidRDefault="000020BA" w:rsidP="00E43EAD">
      <w:pPr>
        <w:spacing w:line="360" w:lineRule="auto"/>
        <w:ind w:left="-993" w:right="-993" w:firstLine="284"/>
        <w:jc w:val="both"/>
        <w:rPr>
          <w:rFonts w:ascii="Times New Roman" w:hAnsi="Times New Roman" w:cs="Times New Roman"/>
        </w:rPr>
      </w:pPr>
      <w:proofErr w:type="gramStart"/>
      <w:r w:rsidRPr="00357420">
        <w:rPr>
          <w:rFonts w:ascii="Times New Roman" w:hAnsi="Times New Roman" w:cs="Times New Roman"/>
        </w:rPr>
        <w:t xml:space="preserve">29.03.2009 tarih ve 27184 Sayılı Resmi </w:t>
      </w:r>
      <w:proofErr w:type="spellStart"/>
      <w:r w:rsidRPr="00357420">
        <w:rPr>
          <w:rFonts w:ascii="Times New Roman" w:hAnsi="Times New Roman" w:cs="Times New Roman"/>
        </w:rPr>
        <w:t>Gazete’de</w:t>
      </w:r>
      <w:proofErr w:type="spellEnd"/>
      <w:r w:rsidRPr="00357420">
        <w:rPr>
          <w:rFonts w:ascii="Times New Roman" w:hAnsi="Times New Roman" w:cs="Times New Roman"/>
        </w:rPr>
        <w:t xml:space="preserve"> yayınlanarak yürürlüğe giren Ek-1. maddesinin (b) bendi Doğum sebebiyle hizmet sözleşmesini feshedenlerin, doğum izninin bitiminden itibaren en geç bir yıl; askerlik sebebiyle hizmet sözleşmesi feshedilenlerin ise terhis tarihinden itibaren en geç otuz gün içinde yeniden istihdam edilmek üzere ayrıldığı kurumuna yazılı talepte bulunması, gerekmektedir. </w:t>
      </w:r>
      <w:proofErr w:type="gramEnd"/>
      <w:r w:rsidRPr="00357420">
        <w:rPr>
          <w:rFonts w:ascii="Times New Roman" w:hAnsi="Times New Roman" w:cs="Times New Roman"/>
        </w:rPr>
        <w:t xml:space="preserve">Kurumlar yazılı talebi takip eden en geç otuz gün içinde ilgilileri istihdam ederler. Bu madde çerçevesinde yeniden istihdam edilecek personel ile yapılacak sözleşme eski sözleşmenin devamı niteliğindedir. </w:t>
      </w:r>
    </w:p>
    <w:p w:rsidR="000020BA" w:rsidRPr="00357420" w:rsidRDefault="000020BA" w:rsidP="00E43EAD">
      <w:pPr>
        <w:spacing w:line="360" w:lineRule="auto"/>
        <w:ind w:left="-993" w:right="-993" w:firstLine="284"/>
        <w:jc w:val="both"/>
        <w:rPr>
          <w:rFonts w:ascii="Times New Roman" w:hAnsi="Times New Roman" w:cs="Times New Roman"/>
          <w:b/>
        </w:rPr>
      </w:pPr>
      <w:r w:rsidRPr="00357420">
        <w:rPr>
          <w:rFonts w:ascii="Times New Roman" w:hAnsi="Times New Roman" w:cs="Times New Roman"/>
          <w:b/>
        </w:rPr>
        <w:t>Mazeret İzinleri:</w:t>
      </w:r>
    </w:p>
    <w:p w:rsidR="000020BA" w:rsidRPr="00357420" w:rsidRDefault="000020BA" w:rsidP="00E43EAD">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a) 4/</w:t>
      </w:r>
      <w:proofErr w:type="spellStart"/>
      <w:r w:rsidRPr="00357420">
        <w:rPr>
          <w:rFonts w:ascii="Times New Roman" w:hAnsi="Times New Roman" w:cs="Times New Roman"/>
        </w:rPr>
        <w:t>B’li</w:t>
      </w:r>
      <w:proofErr w:type="spellEnd"/>
      <w:r w:rsidRPr="00357420">
        <w:rPr>
          <w:rFonts w:ascii="Times New Roman" w:hAnsi="Times New Roman" w:cs="Times New Roman"/>
        </w:rPr>
        <w:t xml:space="preserve"> personelin evlenmesi halinde 7 gün evlilik izni,</w:t>
      </w:r>
    </w:p>
    <w:p w:rsidR="000020BA" w:rsidRPr="00357420" w:rsidRDefault="000020BA" w:rsidP="00E43EAD">
      <w:pPr>
        <w:spacing w:line="360" w:lineRule="auto"/>
        <w:ind w:left="-993" w:right="-993" w:firstLine="284"/>
        <w:jc w:val="both"/>
        <w:rPr>
          <w:rFonts w:ascii="Times New Roman" w:hAnsi="Times New Roman" w:cs="Times New Roman"/>
        </w:rPr>
      </w:pPr>
      <w:r w:rsidRPr="00357420">
        <w:rPr>
          <w:rFonts w:ascii="Times New Roman" w:hAnsi="Times New Roman" w:cs="Times New Roman"/>
        </w:rPr>
        <w:t>b) Annesi, babası eşi, çocukları veya kardeşlerin ölümü halinde 7 gün ölüm izni,</w:t>
      </w:r>
    </w:p>
    <w:p w:rsidR="000020BA" w:rsidRPr="00357420" w:rsidRDefault="000020BA" w:rsidP="00E43EAD">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c) Eşi doğum yapan erkek personele 10 gün babalık izni verilir. Babalık izni verilirken doğum belgesi personelden istenir. </w:t>
      </w:r>
    </w:p>
    <w:p w:rsidR="000020BA" w:rsidRDefault="000020BA" w:rsidP="00E43EAD">
      <w:pPr>
        <w:spacing w:line="360" w:lineRule="auto"/>
        <w:ind w:left="-993" w:right="-993" w:firstLine="284"/>
        <w:jc w:val="both"/>
        <w:rPr>
          <w:rFonts w:ascii="Times New Roman" w:hAnsi="Times New Roman" w:cs="Times New Roman"/>
          <w:b/>
        </w:rPr>
      </w:pPr>
      <w:r>
        <w:rPr>
          <w:rFonts w:ascii="Times New Roman" w:hAnsi="Times New Roman" w:cs="Times New Roman"/>
          <w:b/>
        </w:rPr>
        <w:t>Saatlik İ</w:t>
      </w:r>
      <w:r w:rsidRPr="00357420">
        <w:rPr>
          <w:rFonts w:ascii="Times New Roman" w:hAnsi="Times New Roman" w:cs="Times New Roman"/>
          <w:b/>
        </w:rPr>
        <w:t>zin:</w:t>
      </w:r>
    </w:p>
    <w:p w:rsidR="000020BA" w:rsidRPr="00357420" w:rsidRDefault="000020BA" w:rsidP="00E43EAD">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Personele ihtiyaçlarına göre amirlerinin uygun görmesi ve yıllık sekiz(8) saati geçmemek kaydı ile saatlik izin verilebilecektir.  </w:t>
      </w:r>
    </w:p>
    <w:p w:rsidR="000020BA" w:rsidRPr="00357420" w:rsidRDefault="000020BA" w:rsidP="00E43EAD">
      <w:pPr>
        <w:spacing w:line="360" w:lineRule="auto"/>
        <w:ind w:left="-993" w:right="-993"/>
        <w:jc w:val="both"/>
        <w:rPr>
          <w:rFonts w:ascii="Times New Roman" w:hAnsi="Times New Roman" w:cs="Times New Roman"/>
        </w:rPr>
      </w:pPr>
      <w:r w:rsidRPr="00357420">
        <w:rPr>
          <w:rFonts w:ascii="Times New Roman" w:hAnsi="Times New Roman" w:cs="Times New Roman"/>
          <w:b/>
        </w:rPr>
        <w:t>Şua İzni:</w:t>
      </w:r>
      <w:r w:rsidRPr="00357420">
        <w:rPr>
          <w:rFonts w:ascii="Times New Roman" w:hAnsi="Times New Roman" w:cs="Times New Roman"/>
        </w:rPr>
        <w:t xml:space="preserve"> Hizmetleri sırasında radyoaktif ışınlarla çalışan personelin günlük çalışma süresi 7 saat olup, her yıl yıllık izinlerine </w:t>
      </w:r>
      <w:r>
        <w:rPr>
          <w:rFonts w:ascii="Times New Roman" w:hAnsi="Times New Roman" w:cs="Times New Roman"/>
        </w:rPr>
        <w:t>ilaveten resmi gazetede yayınlan</w:t>
      </w:r>
      <w:r w:rsidRPr="00357420">
        <w:rPr>
          <w:rFonts w:ascii="Times New Roman" w:hAnsi="Times New Roman" w:cs="Times New Roman"/>
        </w:rPr>
        <w:t xml:space="preserve">an 26 Nisan 2022 tarihli 31821 sayılı yönetmelik hükümlerince sağlık izni verilir. </w:t>
      </w:r>
    </w:p>
    <w:p w:rsidR="000020BA" w:rsidRPr="00357420" w:rsidRDefault="000020BA" w:rsidP="00E43EAD">
      <w:pPr>
        <w:spacing w:line="360" w:lineRule="auto"/>
        <w:ind w:left="-993" w:right="-993"/>
        <w:jc w:val="both"/>
        <w:rPr>
          <w:rFonts w:ascii="Times New Roman" w:hAnsi="Times New Roman" w:cs="Times New Roman"/>
        </w:rPr>
      </w:pPr>
      <w:r w:rsidRPr="00357420">
        <w:rPr>
          <w:rFonts w:ascii="Times New Roman" w:hAnsi="Times New Roman" w:cs="Times New Roman"/>
          <w:b/>
        </w:rPr>
        <w:t xml:space="preserve"> 4857 SAYILI İŞ KANUNU’NA TABİ (4/D) PERSONEL:</w:t>
      </w:r>
      <w:r w:rsidRPr="00357420">
        <w:rPr>
          <w:rFonts w:ascii="Times New Roman" w:hAnsi="Times New Roman" w:cs="Times New Roman"/>
        </w:rPr>
        <w:t xml:space="preserve"> </w:t>
      </w:r>
    </w:p>
    <w:p w:rsidR="000020BA" w:rsidRPr="00357420" w:rsidRDefault="000020BA" w:rsidP="008503C7">
      <w:pPr>
        <w:spacing w:line="360" w:lineRule="auto"/>
        <w:ind w:left="-993" w:right="-993" w:firstLine="709"/>
        <w:jc w:val="both"/>
        <w:rPr>
          <w:rFonts w:ascii="Times New Roman" w:hAnsi="Times New Roman" w:cs="Times New Roman"/>
        </w:rPr>
      </w:pPr>
      <w:r w:rsidRPr="00357420">
        <w:rPr>
          <w:rFonts w:ascii="Times New Roman" w:hAnsi="Times New Roman" w:cs="Times New Roman"/>
        </w:rPr>
        <w:t>Sürekli işçi kadrosunda görev yapmakta olan çalışanların izin işlemleri 4857 sayılı İş Kanunu ve Yıllık Ücretli İzin Yönetmeliği ve yüksek hakem kurulu tarafından onaylanan son Toplu İş Sözleşmesi (TİS) çerçevesinde yapılır. Toplu İş Sözleşmesinde (TİS) belirtilen yıllık izin süreleri Toplu İş Sözleşmesinin yürürlük süresi ile sınırlı olup, izin süreleri Toplu İş Sözleşmesine göre farklılık arz edebilir.</w:t>
      </w:r>
    </w:p>
    <w:p w:rsidR="000020BA" w:rsidRPr="00357420" w:rsidRDefault="000020BA" w:rsidP="000020BA">
      <w:pPr>
        <w:spacing w:line="360" w:lineRule="auto"/>
        <w:ind w:left="-709" w:right="-993"/>
        <w:jc w:val="both"/>
        <w:rPr>
          <w:rFonts w:ascii="Times New Roman" w:hAnsi="Times New Roman" w:cs="Times New Roman"/>
          <w:b/>
        </w:rPr>
      </w:pPr>
      <w:r w:rsidRPr="00357420">
        <w:rPr>
          <w:rFonts w:ascii="Times New Roman" w:hAnsi="Times New Roman" w:cs="Times New Roman"/>
        </w:rPr>
        <w:lastRenderedPageBreak/>
        <w:t xml:space="preserve">           </w:t>
      </w:r>
      <w:r>
        <w:rPr>
          <w:rFonts w:ascii="Times New Roman" w:hAnsi="Times New Roman" w:cs="Times New Roman"/>
        </w:rPr>
        <w:t xml:space="preserve">                                               </w:t>
      </w:r>
      <w:proofErr w:type="gramStart"/>
      <w:r w:rsidRPr="00357420">
        <w:rPr>
          <w:rFonts w:ascii="Times New Roman" w:hAnsi="Times New Roman" w:cs="Times New Roman"/>
          <w:b/>
        </w:rPr>
        <w:t>ACİL   DURUM</w:t>
      </w:r>
      <w:proofErr w:type="gramEnd"/>
      <w:r w:rsidRPr="00357420">
        <w:rPr>
          <w:rFonts w:ascii="Times New Roman" w:hAnsi="Times New Roman" w:cs="Times New Roman"/>
          <w:b/>
        </w:rPr>
        <w:t xml:space="preserve">    KODLARI</w:t>
      </w:r>
    </w:p>
    <w:tbl>
      <w:tblPr>
        <w:tblW w:w="936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6"/>
      </w:tblGrid>
      <w:tr w:rsidR="000020BA" w:rsidRPr="00357420" w:rsidTr="00F719F0">
        <w:trPr>
          <w:trHeight w:val="2148"/>
        </w:trPr>
        <w:tc>
          <w:tcPr>
            <w:tcW w:w="9366" w:type="dxa"/>
          </w:tcPr>
          <w:p w:rsidR="000020BA" w:rsidRPr="00357420" w:rsidRDefault="000020BA" w:rsidP="00F719F0">
            <w:pPr>
              <w:pStyle w:val="Balk1"/>
            </w:pPr>
            <w:r w:rsidRPr="00357420">
              <w:rPr>
                <w:rFonts w:ascii="Times New Roman" w:hAnsi="Times New Roman" w:cs="Times New Roman"/>
                <w:noProof/>
                <w:lang w:eastAsia="tr-TR"/>
              </w:rPr>
              <mc:AlternateContent>
                <mc:Choice Requires="wps">
                  <w:drawing>
                    <wp:anchor distT="0" distB="0" distL="114300" distR="114300" simplePos="0" relativeHeight="251676672" behindDoc="0" locked="0" layoutInCell="1" allowOverlap="1" wp14:anchorId="60259BC6" wp14:editId="1DD5F777">
                      <wp:simplePos x="0" y="0"/>
                      <wp:positionH relativeFrom="column">
                        <wp:posOffset>-712470</wp:posOffset>
                      </wp:positionH>
                      <wp:positionV relativeFrom="paragraph">
                        <wp:posOffset>25400</wp:posOffset>
                      </wp:positionV>
                      <wp:extent cx="1212850" cy="1295400"/>
                      <wp:effectExtent l="0" t="19050" r="44450" b="38100"/>
                      <wp:wrapNone/>
                      <wp:docPr id="17" name="Sağ Ok 17"/>
                      <wp:cNvGraphicFramePr/>
                      <a:graphic xmlns:a="http://schemas.openxmlformats.org/drawingml/2006/main">
                        <a:graphicData uri="http://schemas.microsoft.com/office/word/2010/wordprocessingShape">
                          <wps:wsp>
                            <wps:cNvSpPr/>
                            <wps:spPr>
                              <a:xfrm>
                                <a:off x="0" y="0"/>
                                <a:ext cx="1212850" cy="1295400"/>
                              </a:xfrm>
                              <a:prstGeom prst="rightArrow">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F9B21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7" o:spid="_x0000_s1026" type="#_x0000_t13" style="position:absolute;margin-left:-56.1pt;margin-top:2pt;width:95.5pt;height:1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" adj="10800" fillcolor="#0070c0" strokecolor="windowText" strokeweight="1pt"/>
                  </w:pict>
                </mc:Fallback>
              </mc:AlternateContent>
            </w:r>
            <w:r w:rsidRPr="00357420">
              <w:t>MAVİ KOD</w:t>
            </w:r>
          </w:p>
          <w:p w:rsidR="000020BA" w:rsidRPr="00357420" w:rsidRDefault="000020BA" w:rsidP="00F719F0">
            <w:pPr>
              <w:pStyle w:val="Balk1"/>
              <w:jc w:val="both"/>
            </w:pPr>
            <w:r w:rsidRPr="00357420">
              <w:t>Hastanemizde temel yaşam fonksiy</w:t>
            </w:r>
            <w:r>
              <w:t xml:space="preserve">onları(dolaşım ve solunum) risk </w:t>
            </w:r>
            <w:r w:rsidRPr="00357420">
              <w:t>altında olan veya</w:t>
            </w:r>
            <w:r>
              <w:t xml:space="preserve"> </w:t>
            </w:r>
            <w:r w:rsidRPr="00357420">
              <w:t xml:space="preserve">durmuş olan bireylere gerekli müdahalenin yapılabilmesi için 2222 </w:t>
            </w:r>
            <w:proofErr w:type="spellStart"/>
            <w:r w:rsidRPr="00357420">
              <w:t>nolu</w:t>
            </w:r>
            <w:proofErr w:type="spellEnd"/>
            <w:r w:rsidRPr="00357420">
              <w:t xml:space="preserve"> telefondan</w:t>
            </w:r>
            <w:r>
              <w:t xml:space="preserve"> </w:t>
            </w:r>
            <w:r w:rsidRPr="00357420">
              <w:t>Mavi Kod ekibi aranarak hastaya müdahale edilmesinin sağlanmasıdır.</w:t>
            </w:r>
          </w:p>
        </w:tc>
      </w:tr>
    </w:tbl>
    <w:p w:rsidR="000020BA" w:rsidRPr="00357420" w:rsidRDefault="000020BA" w:rsidP="000020BA">
      <w:pPr>
        <w:pStyle w:val="Balk1"/>
      </w:pPr>
    </w:p>
    <w:tbl>
      <w:tblPr>
        <w:tblW w:w="936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6"/>
      </w:tblGrid>
      <w:tr w:rsidR="000020BA" w:rsidRPr="00357420" w:rsidTr="00F719F0">
        <w:trPr>
          <w:trHeight w:val="1982"/>
        </w:trPr>
        <w:tc>
          <w:tcPr>
            <w:tcW w:w="9366" w:type="dxa"/>
          </w:tcPr>
          <w:p w:rsidR="000020BA" w:rsidRPr="00357420" w:rsidRDefault="000020BA" w:rsidP="00F719F0">
            <w:pPr>
              <w:pStyle w:val="Balk1"/>
            </w:pPr>
            <w:r w:rsidRPr="00357420">
              <w:rPr>
                <w:noProof/>
                <w:lang w:eastAsia="tr-TR"/>
              </w:rPr>
              <mc:AlternateContent>
                <mc:Choice Requires="wps">
                  <w:drawing>
                    <wp:anchor distT="0" distB="0" distL="114300" distR="114300" simplePos="0" relativeHeight="251677696" behindDoc="0" locked="0" layoutInCell="1" allowOverlap="1" wp14:anchorId="3483565D" wp14:editId="2D95083A">
                      <wp:simplePos x="0" y="0"/>
                      <wp:positionH relativeFrom="column">
                        <wp:posOffset>-702945</wp:posOffset>
                      </wp:positionH>
                      <wp:positionV relativeFrom="paragraph">
                        <wp:posOffset>-64770</wp:posOffset>
                      </wp:positionV>
                      <wp:extent cx="1213383" cy="1352550"/>
                      <wp:effectExtent l="0" t="19050" r="44450" b="38100"/>
                      <wp:wrapNone/>
                      <wp:docPr id="18" name="Sağ Ok 18"/>
                      <wp:cNvGraphicFramePr/>
                      <a:graphic xmlns:a="http://schemas.openxmlformats.org/drawingml/2006/main">
                        <a:graphicData uri="http://schemas.microsoft.com/office/word/2010/wordprocessingShape">
                          <wps:wsp>
                            <wps:cNvSpPr/>
                            <wps:spPr>
                              <a:xfrm>
                                <a:off x="0" y="0"/>
                                <a:ext cx="1213383" cy="1352550"/>
                              </a:xfrm>
                              <a:prstGeom prst="rightArrow">
                                <a:avLst/>
                              </a:prstGeom>
                              <a:solidFill>
                                <a:srgbClr val="FF2F9B"/>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0E00D" id="Sağ Ok 18" o:spid="_x0000_s1026" type="#_x0000_t13" style="position:absolute;margin-left:-55.35pt;margin-top:-5.1pt;width:95.55pt;height:10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" adj="10800" fillcolor="#ff2f9b" strokecolor="windowText" strokeweight="1pt"/>
                  </w:pict>
                </mc:Fallback>
              </mc:AlternateContent>
            </w:r>
            <w:r w:rsidRPr="00357420">
              <w:t>PEMBE KOD</w:t>
            </w:r>
          </w:p>
          <w:p w:rsidR="000020BA" w:rsidRPr="00357420" w:rsidRDefault="000020BA" w:rsidP="00F719F0">
            <w:pPr>
              <w:pStyle w:val="Balk1"/>
              <w:jc w:val="both"/>
            </w:pPr>
            <w:r>
              <w:t xml:space="preserve">Hastanemizde </w:t>
            </w:r>
            <w:proofErr w:type="spellStart"/>
            <w:r w:rsidRPr="00357420">
              <w:t>yenidoğan</w:t>
            </w:r>
            <w:proofErr w:type="spellEnd"/>
            <w:r w:rsidRPr="00357420">
              <w:t>,</w:t>
            </w:r>
            <w:r>
              <w:t xml:space="preserve"> </w:t>
            </w:r>
            <w:r w:rsidRPr="00357420">
              <w:t xml:space="preserve">bebek ve çocukların kaçırılmaları </w:t>
            </w:r>
            <w:proofErr w:type="gramStart"/>
            <w:r>
              <w:t xml:space="preserve">veya </w:t>
            </w:r>
            <w:r w:rsidRPr="00357420">
              <w:t xml:space="preserve"> </w:t>
            </w:r>
            <w:r>
              <w:t>kaybolmaları</w:t>
            </w:r>
            <w:proofErr w:type="gramEnd"/>
            <w:r>
              <w:t xml:space="preserve"> durumlarına karşı </w:t>
            </w:r>
            <w:r w:rsidRPr="00357420">
              <w:t>önlem almak ve güvenliği sağlamak</w:t>
            </w:r>
            <w:r>
              <w:t xml:space="preserve"> </w:t>
            </w:r>
            <w:r w:rsidRPr="00357420">
              <w:t xml:space="preserve">amacıyla  3333 </w:t>
            </w:r>
            <w:proofErr w:type="spellStart"/>
            <w:r w:rsidRPr="00357420">
              <w:t>nolu</w:t>
            </w:r>
            <w:proofErr w:type="spellEnd"/>
            <w:r w:rsidRPr="00357420">
              <w:t xml:space="preserve"> telefon</w:t>
            </w:r>
            <w:r>
              <w:t xml:space="preserve"> </w:t>
            </w:r>
            <w:r w:rsidRPr="00357420">
              <w:t xml:space="preserve">aranarak Pembe Kod </w:t>
            </w:r>
            <w:r>
              <w:t>ekibinin müdahale et</w:t>
            </w:r>
            <w:r w:rsidRPr="00357420">
              <w:t>mesini sağlamaktır.</w:t>
            </w:r>
          </w:p>
        </w:tc>
      </w:tr>
    </w:tbl>
    <w:p w:rsidR="000020BA" w:rsidRPr="00357420" w:rsidRDefault="000020BA" w:rsidP="000020BA">
      <w:pPr>
        <w:pStyle w:val="Balk1"/>
      </w:pPr>
    </w:p>
    <w:tbl>
      <w:tblPr>
        <w:tblW w:w="936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6"/>
      </w:tblGrid>
      <w:tr w:rsidR="000020BA" w:rsidRPr="00357420" w:rsidTr="00F719F0">
        <w:trPr>
          <w:trHeight w:val="2059"/>
        </w:trPr>
        <w:tc>
          <w:tcPr>
            <w:tcW w:w="9366" w:type="dxa"/>
          </w:tcPr>
          <w:p w:rsidR="000020BA" w:rsidRPr="00357420" w:rsidRDefault="000020BA" w:rsidP="00F719F0">
            <w:pPr>
              <w:pStyle w:val="Balk1"/>
            </w:pPr>
            <w:r w:rsidRPr="00357420">
              <w:rPr>
                <w:noProof/>
                <w:lang w:eastAsia="tr-TR"/>
              </w:rPr>
              <mc:AlternateContent>
                <mc:Choice Requires="wps">
                  <w:drawing>
                    <wp:anchor distT="0" distB="0" distL="114300" distR="114300" simplePos="0" relativeHeight="251678720" behindDoc="0" locked="0" layoutInCell="1" allowOverlap="1" wp14:anchorId="496955C3" wp14:editId="690BF89F">
                      <wp:simplePos x="0" y="0"/>
                      <wp:positionH relativeFrom="column">
                        <wp:posOffset>-693420</wp:posOffset>
                      </wp:positionH>
                      <wp:positionV relativeFrom="paragraph">
                        <wp:posOffset>-85090</wp:posOffset>
                      </wp:positionV>
                      <wp:extent cx="1213383" cy="1323975"/>
                      <wp:effectExtent l="0" t="19050" r="44450" b="47625"/>
                      <wp:wrapNone/>
                      <wp:docPr id="19" name="Sağ Ok 19"/>
                      <wp:cNvGraphicFramePr/>
                      <a:graphic xmlns:a="http://schemas.openxmlformats.org/drawingml/2006/main">
                        <a:graphicData uri="http://schemas.microsoft.com/office/word/2010/wordprocessingShape">
                          <wps:wsp>
                            <wps:cNvSpPr/>
                            <wps:spPr>
                              <a:xfrm>
                                <a:off x="0" y="0"/>
                                <a:ext cx="1213383" cy="1323975"/>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96958" id="Sağ Ok 19" o:spid="_x0000_s1026" type="#_x0000_t13" style="position:absolute;margin-left:-54.6pt;margin-top:-6.7pt;width:95.55pt;height:10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" adj="10800" fillcolor="red" strokecolor="windowText" strokeweight="1pt"/>
                  </w:pict>
                </mc:Fallback>
              </mc:AlternateContent>
            </w:r>
            <w:proofErr w:type="gramStart"/>
            <w:r w:rsidRPr="00357420">
              <w:t>KIRMIZI  KOD</w:t>
            </w:r>
            <w:proofErr w:type="gramEnd"/>
          </w:p>
          <w:p w:rsidR="000020BA" w:rsidRPr="00357420" w:rsidRDefault="000020BA" w:rsidP="00F719F0">
            <w:pPr>
              <w:pStyle w:val="Balk1"/>
              <w:jc w:val="both"/>
            </w:pPr>
            <w:r w:rsidRPr="00357420">
              <w:t xml:space="preserve">Hastanede meydana gelebilecek </w:t>
            </w:r>
            <w:proofErr w:type="spellStart"/>
            <w:proofErr w:type="gramStart"/>
            <w:r w:rsidRPr="00357420">
              <w:t>sel,deprem</w:t>
            </w:r>
            <w:proofErr w:type="spellEnd"/>
            <w:proofErr w:type="gramEnd"/>
            <w:r w:rsidRPr="00357420">
              <w:t xml:space="preserve"> ve yangın gibi  acil doğal afet durumlarında</w:t>
            </w:r>
            <w:r>
              <w:t xml:space="preserve"> </w:t>
            </w:r>
            <w:r w:rsidRPr="00357420">
              <w:t xml:space="preserve">bölümdeki çalışan 0110 </w:t>
            </w:r>
            <w:proofErr w:type="spellStart"/>
            <w:r w:rsidRPr="00357420">
              <w:t>nolu</w:t>
            </w:r>
            <w:proofErr w:type="spellEnd"/>
            <w:r w:rsidRPr="00357420">
              <w:t xml:space="preserve">   telefonu tuşlayarak olayla ilgili durumu anlattıktan</w:t>
            </w:r>
            <w:r>
              <w:t xml:space="preserve"> </w:t>
            </w:r>
            <w:r w:rsidRPr="00357420">
              <w:t>sonra telefonu  kapatarak Kırmızı Kod çağrısını başlatır.</w:t>
            </w:r>
          </w:p>
        </w:tc>
      </w:tr>
    </w:tbl>
    <w:p w:rsidR="000020BA" w:rsidRPr="00357420" w:rsidRDefault="000020BA" w:rsidP="000020BA">
      <w:pPr>
        <w:pStyle w:val="Balk1"/>
      </w:pPr>
      <w:r w:rsidRPr="00357420">
        <w:rPr>
          <w:noProof/>
          <w:lang w:eastAsia="tr-TR"/>
        </w:rPr>
        <mc:AlternateContent>
          <mc:Choice Requires="wps">
            <w:drawing>
              <wp:anchor distT="0" distB="0" distL="114300" distR="114300" simplePos="0" relativeHeight="251679744" behindDoc="0" locked="0" layoutInCell="1" allowOverlap="1" wp14:anchorId="0B4DE35A" wp14:editId="4617A346">
                <wp:simplePos x="0" y="0"/>
                <wp:positionH relativeFrom="column">
                  <wp:posOffset>-414020</wp:posOffset>
                </wp:positionH>
                <wp:positionV relativeFrom="paragraph">
                  <wp:posOffset>239395</wp:posOffset>
                </wp:positionV>
                <wp:extent cx="1212850" cy="1295400"/>
                <wp:effectExtent l="0" t="19050" r="44450" b="38100"/>
                <wp:wrapNone/>
                <wp:docPr id="20" name="Sağ Ok 20"/>
                <wp:cNvGraphicFramePr/>
                <a:graphic xmlns:a="http://schemas.openxmlformats.org/drawingml/2006/main">
                  <a:graphicData uri="http://schemas.microsoft.com/office/word/2010/wordprocessingShape">
                    <wps:wsp>
                      <wps:cNvSpPr/>
                      <wps:spPr>
                        <a:xfrm>
                          <a:off x="0" y="0"/>
                          <a:ext cx="1212850" cy="1295400"/>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203EF" id="Sağ Ok 20" o:spid="_x0000_s1026" type="#_x0000_t13" style="position:absolute;margin-left:-32.6pt;margin-top:18.85pt;width:95.5pt;height:1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" adj="10800" fillcolor="window" strokecolor="windowText" strokeweight="1pt"/>
            </w:pict>
          </mc:Fallback>
        </mc:AlternateContent>
      </w:r>
    </w:p>
    <w:tbl>
      <w:tblPr>
        <w:tblW w:w="936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6"/>
      </w:tblGrid>
      <w:tr w:rsidR="000020BA" w:rsidRPr="00357420" w:rsidTr="00F719F0">
        <w:trPr>
          <w:trHeight w:val="2237"/>
        </w:trPr>
        <w:tc>
          <w:tcPr>
            <w:tcW w:w="9366" w:type="dxa"/>
          </w:tcPr>
          <w:p w:rsidR="000020BA" w:rsidRPr="00357420" w:rsidRDefault="000020BA" w:rsidP="00F719F0">
            <w:pPr>
              <w:pStyle w:val="Balk1"/>
            </w:pPr>
            <w:r w:rsidRPr="00357420">
              <w:t>BEYAZ KOD</w:t>
            </w:r>
          </w:p>
          <w:p w:rsidR="000020BA" w:rsidRPr="00357420" w:rsidRDefault="000020BA" w:rsidP="00F719F0">
            <w:pPr>
              <w:pStyle w:val="Balk1"/>
              <w:jc w:val="both"/>
            </w:pPr>
            <w:r>
              <w:t>Hasta</w:t>
            </w:r>
            <w:r w:rsidRPr="00357420">
              <w:t>nemizde hastane çalışanının sözlü veya fiziksel saldırıya uğraması durumunda olayın</w:t>
            </w:r>
            <w:r>
              <w:t xml:space="preserve"> </w:t>
            </w:r>
            <w:r w:rsidRPr="00357420">
              <w:t xml:space="preserve">muhatabı ve görgü tanığı 1111 </w:t>
            </w:r>
            <w:proofErr w:type="spellStart"/>
            <w:r w:rsidRPr="00357420">
              <w:t>nolu</w:t>
            </w:r>
            <w:proofErr w:type="spellEnd"/>
            <w:r w:rsidRPr="00357420">
              <w:t xml:space="preserve"> telefonu tuşlayarak Beyaz Kod çağrısını başlatır.</w:t>
            </w:r>
          </w:p>
        </w:tc>
      </w:tr>
    </w:tbl>
    <w:p w:rsidR="000020BA" w:rsidRPr="00357420" w:rsidRDefault="000020BA" w:rsidP="000020BA">
      <w:pPr>
        <w:pStyle w:val="Balk1"/>
      </w:pPr>
    </w:p>
    <w:tbl>
      <w:tblPr>
        <w:tblW w:w="9329"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29"/>
      </w:tblGrid>
      <w:tr w:rsidR="000020BA" w:rsidRPr="00357420" w:rsidTr="00F719F0">
        <w:trPr>
          <w:trHeight w:val="2054"/>
        </w:trPr>
        <w:tc>
          <w:tcPr>
            <w:tcW w:w="9329" w:type="dxa"/>
          </w:tcPr>
          <w:p w:rsidR="000020BA" w:rsidRPr="00357420" w:rsidRDefault="000020BA" w:rsidP="00F719F0">
            <w:pPr>
              <w:pStyle w:val="Balk1"/>
            </w:pPr>
            <w:r w:rsidRPr="00357420">
              <w:rPr>
                <w:noProof/>
                <w:lang w:eastAsia="tr-TR"/>
              </w:rPr>
              <mc:AlternateContent>
                <mc:Choice Requires="wps">
                  <w:drawing>
                    <wp:anchor distT="0" distB="0" distL="114300" distR="114300" simplePos="0" relativeHeight="251680768" behindDoc="0" locked="0" layoutInCell="1" allowOverlap="1" wp14:anchorId="13DF9B62" wp14:editId="0458C81C">
                      <wp:simplePos x="0" y="0"/>
                      <wp:positionH relativeFrom="column">
                        <wp:posOffset>-725805</wp:posOffset>
                      </wp:positionH>
                      <wp:positionV relativeFrom="paragraph">
                        <wp:posOffset>-31750</wp:posOffset>
                      </wp:positionV>
                      <wp:extent cx="1212850" cy="1295400"/>
                      <wp:effectExtent l="0" t="19050" r="44450" b="38100"/>
                      <wp:wrapNone/>
                      <wp:docPr id="21" name="Sağ Ok 21"/>
                      <wp:cNvGraphicFramePr/>
                      <a:graphic xmlns:a="http://schemas.openxmlformats.org/drawingml/2006/main">
                        <a:graphicData uri="http://schemas.microsoft.com/office/word/2010/wordprocessingShape">
                          <wps:wsp>
                            <wps:cNvSpPr/>
                            <wps:spPr>
                              <a:xfrm>
                                <a:off x="0" y="0"/>
                                <a:ext cx="1212850" cy="1295400"/>
                              </a:xfrm>
                              <a:prstGeom prst="rightArrow">
                                <a:avLst/>
                              </a:prstGeom>
                              <a:solidFill>
                                <a:srgbClr val="FF66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794CC" id="Sağ Ok 21" o:spid="_x0000_s1026" type="#_x0000_t13" style="position:absolute;margin-left:-57.15pt;margin-top:-2.5pt;width:95.5pt;height:10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" adj="10800" fillcolor="#f60" strokecolor="windowText" strokeweight="1pt"/>
                  </w:pict>
                </mc:Fallback>
              </mc:AlternateContent>
            </w:r>
            <w:proofErr w:type="gramStart"/>
            <w:r w:rsidRPr="00357420">
              <w:t>TURUNCU  KOD</w:t>
            </w:r>
            <w:proofErr w:type="gramEnd"/>
          </w:p>
          <w:p w:rsidR="000020BA" w:rsidRPr="00357420" w:rsidRDefault="000020BA" w:rsidP="00357D1B">
            <w:pPr>
              <w:pStyle w:val="Balk1"/>
              <w:jc w:val="both"/>
            </w:pPr>
            <w:r w:rsidRPr="00357420">
              <w:t>Hastanede meydana gelebilecek KBRN(kimyasal,</w:t>
            </w:r>
            <w:r>
              <w:t xml:space="preserve"> </w:t>
            </w:r>
            <w:r w:rsidRPr="00357420">
              <w:t>biyolojik,</w:t>
            </w:r>
            <w:r>
              <w:t xml:space="preserve"> </w:t>
            </w:r>
            <w:r w:rsidRPr="00357420">
              <w:t>nükleer ve rady</w:t>
            </w:r>
            <w:r>
              <w:t>olojik)</w:t>
            </w:r>
            <w:r w:rsidRPr="00357420">
              <w:t xml:space="preserve"> kaza</w:t>
            </w:r>
            <w:r>
              <w:t xml:space="preserve">larda olay yerindeki çalışan </w:t>
            </w:r>
            <w:r w:rsidR="00357D1B">
              <w:t>5555</w:t>
            </w:r>
            <w:r>
              <w:t xml:space="preserve"> </w:t>
            </w:r>
            <w:proofErr w:type="spellStart"/>
            <w:r w:rsidRPr="00357420">
              <w:t>nolu</w:t>
            </w:r>
            <w:proofErr w:type="spellEnd"/>
            <w:r w:rsidRPr="00357420">
              <w:t xml:space="preserve"> telefonu arayarak olayla ilgili durumu</w:t>
            </w:r>
            <w:r>
              <w:t xml:space="preserve"> </w:t>
            </w:r>
            <w:r w:rsidRPr="00357420">
              <w:t>anlattıktan sonra telefonu kapat</w:t>
            </w:r>
            <w:r>
              <w:t>a</w:t>
            </w:r>
            <w:r w:rsidRPr="00357420">
              <w:t>rak turuncu kod çağrısını başlatır.</w:t>
            </w:r>
          </w:p>
        </w:tc>
      </w:tr>
    </w:tbl>
    <w:p w:rsidR="00E43EAD" w:rsidRDefault="00E43EAD" w:rsidP="006E1BB4">
      <w:pPr>
        <w:spacing w:after="0" w:line="360" w:lineRule="auto"/>
        <w:ind w:left="-709" w:right="-710" w:hanging="142"/>
        <w:rPr>
          <w:rFonts w:ascii="Times New Roman" w:hAnsi="Times New Roman" w:cs="Times New Roman"/>
          <w:b/>
        </w:rPr>
      </w:pPr>
    </w:p>
    <w:p w:rsidR="00E43EAD" w:rsidRDefault="00E43EAD" w:rsidP="006E1BB4">
      <w:pPr>
        <w:spacing w:after="0" w:line="360" w:lineRule="auto"/>
        <w:ind w:left="-709" w:right="-710" w:hanging="142"/>
        <w:rPr>
          <w:rFonts w:ascii="Times New Roman" w:hAnsi="Times New Roman" w:cs="Times New Roman"/>
          <w:b/>
        </w:rPr>
      </w:pPr>
    </w:p>
    <w:p w:rsidR="00E43EAD" w:rsidRDefault="00E43EAD" w:rsidP="006E1BB4">
      <w:pPr>
        <w:spacing w:after="0" w:line="360" w:lineRule="auto"/>
        <w:ind w:left="-709" w:right="-710" w:hanging="142"/>
        <w:rPr>
          <w:rFonts w:ascii="Times New Roman" w:hAnsi="Times New Roman" w:cs="Times New Roman"/>
          <w:b/>
        </w:rPr>
      </w:pPr>
    </w:p>
    <w:p w:rsidR="008503C7" w:rsidRDefault="008503C7" w:rsidP="006E1BB4">
      <w:pPr>
        <w:spacing w:after="0" w:line="360" w:lineRule="auto"/>
        <w:ind w:left="-709" w:right="-710" w:hanging="142"/>
        <w:rPr>
          <w:rFonts w:ascii="Times New Roman" w:hAnsi="Times New Roman" w:cs="Times New Roman"/>
          <w:b/>
        </w:rPr>
      </w:pPr>
    </w:p>
    <w:p w:rsidR="00E43EAD" w:rsidRDefault="00E43EAD" w:rsidP="006E1BB4">
      <w:pPr>
        <w:spacing w:after="0" w:line="360" w:lineRule="auto"/>
        <w:ind w:left="-709" w:right="-710" w:hanging="142"/>
        <w:rPr>
          <w:rFonts w:ascii="Times New Roman" w:hAnsi="Times New Roman" w:cs="Times New Roman"/>
          <w:b/>
        </w:rPr>
      </w:pPr>
    </w:p>
    <w:p w:rsidR="00724045" w:rsidRPr="006E1BB4" w:rsidRDefault="00724045" w:rsidP="008503C7">
      <w:pPr>
        <w:spacing w:after="0" w:line="360" w:lineRule="auto"/>
        <w:ind w:left="-993" w:right="-851" w:firstLine="142"/>
        <w:rPr>
          <w:rFonts w:ascii="Times New Roman" w:hAnsi="Times New Roman" w:cs="Times New Roman"/>
          <w:b/>
        </w:rPr>
      </w:pPr>
      <w:r w:rsidRPr="006E1BB4">
        <w:rPr>
          <w:rFonts w:ascii="Times New Roman" w:hAnsi="Times New Roman" w:cs="Times New Roman"/>
          <w:b/>
        </w:rPr>
        <w:lastRenderedPageBreak/>
        <w:t>TR</w:t>
      </w:r>
      <w:r w:rsidR="006E1BB4" w:rsidRPr="006E1BB4">
        <w:rPr>
          <w:rFonts w:ascii="Times New Roman" w:hAnsi="Times New Roman" w:cs="Times New Roman"/>
          <w:b/>
        </w:rPr>
        <w:t>ANSFÜZYON MERKEZİ PERSONEL GÖREV</w:t>
      </w:r>
      <w:r w:rsidRPr="006E1BB4">
        <w:rPr>
          <w:rFonts w:ascii="Times New Roman" w:hAnsi="Times New Roman" w:cs="Times New Roman"/>
          <w:b/>
        </w:rPr>
        <w:t xml:space="preserve"> TANIMLARI</w:t>
      </w:r>
    </w:p>
    <w:p w:rsidR="00724045" w:rsidRPr="006E1BB4" w:rsidRDefault="00724045" w:rsidP="008503C7">
      <w:pPr>
        <w:numPr>
          <w:ilvl w:val="0"/>
          <w:numId w:val="46"/>
        </w:numPr>
        <w:spacing w:before="240" w:line="360" w:lineRule="auto"/>
        <w:ind w:left="-993" w:right="-851" w:firstLine="142"/>
        <w:contextualSpacing/>
        <w:rPr>
          <w:rFonts w:ascii="Times New Roman" w:hAnsi="Times New Roman" w:cs="Times New Roman"/>
          <w:b/>
        </w:rPr>
      </w:pPr>
      <w:r w:rsidRPr="006E1BB4">
        <w:rPr>
          <w:rFonts w:ascii="Times New Roman" w:hAnsi="Times New Roman" w:cs="Times New Roman"/>
          <w:b/>
        </w:rPr>
        <w:t xml:space="preserve">LABORATUVAR SORUMLUSU GÖREV TANIMI: </w:t>
      </w:r>
    </w:p>
    <w:p w:rsidR="00BD2ED2" w:rsidRPr="006E1BB4" w:rsidRDefault="00724045" w:rsidP="008503C7">
      <w:pPr>
        <w:spacing w:before="240" w:line="360" w:lineRule="auto"/>
        <w:ind w:left="-993" w:right="-851" w:firstLine="142"/>
        <w:rPr>
          <w:rFonts w:ascii="Times New Roman" w:hAnsi="Times New Roman" w:cs="Times New Roman"/>
        </w:rPr>
      </w:pPr>
      <w:r w:rsidRPr="006E1BB4">
        <w:rPr>
          <w:rFonts w:ascii="Times New Roman" w:hAnsi="Times New Roman" w:cs="Times New Roman"/>
        </w:rPr>
        <w:t xml:space="preserve"> </w:t>
      </w:r>
      <w:r w:rsidR="006E1BB4">
        <w:rPr>
          <w:rFonts w:ascii="Times New Roman" w:hAnsi="Times New Roman" w:cs="Times New Roman"/>
        </w:rPr>
        <w:t xml:space="preserve">     </w:t>
      </w:r>
      <w:r w:rsidRPr="006E1BB4">
        <w:rPr>
          <w:rFonts w:ascii="Times New Roman" w:hAnsi="Times New Roman" w:cs="Times New Roman"/>
        </w:rPr>
        <w:t xml:space="preserve">  Transfüzyon hizmetlerinde çalışma düzenini sağlamak.  Çalışanların çalışma koşullarını ve verimliliklerini düzenleyici politikalar üretmek Kan ve kan ürünlerinin hastanede uygun kullanımı konusunda yürütülen çalışmalara katılmak. Hastane Transfüzyon Komitesinin toplantı ve çalışmalarına katılmak ve alınan komite kararlarına göre Transfüzyon Hizmetlerinde gerekli çalışmaları yürütmek.</w:t>
      </w:r>
    </w:p>
    <w:p w:rsidR="00BD2ED2" w:rsidRPr="006E1BB4" w:rsidRDefault="00BD2ED2" w:rsidP="008503C7">
      <w:pPr>
        <w:spacing w:before="240" w:line="360" w:lineRule="auto"/>
        <w:ind w:left="-993" w:right="-851" w:firstLine="142"/>
        <w:rPr>
          <w:rFonts w:ascii="Times New Roman" w:hAnsi="Times New Roman" w:cs="Times New Roman"/>
        </w:rPr>
      </w:pPr>
      <w:r w:rsidRPr="006E1BB4">
        <w:rPr>
          <w:rFonts w:ascii="Times New Roman" w:hAnsi="Times New Roman" w:cs="Times New Roman"/>
        </w:rPr>
        <w:t xml:space="preserve">  </w:t>
      </w:r>
      <w:r w:rsidR="005555DE" w:rsidRPr="006E1BB4">
        <w:rPr>
          <w:rFonts w:ascii="Times New Roman" w:hAnsi="Times New Roman" w:cs="Times New Roman"/>
        </w:rPr>
        <w:t xml:space="preserve">  </w:t>
      </w:r>
      <w:r w:rsidR="006E1BB4">
        <w:rPr>
          <w:rFonts w:ascii="Times New Roman" w:hAnsi="Times New Roman" w:cs="Times New Roman"/>
        </w:rPr>
        <w:t xml:space="preserve"> </w:t>
      </w:r>
      <w:r w:rsidR="005555DE" w:rsidRPr="006E1BB4">
        <w:rPr>
          <w:rFonts w:ascii="Times New Roman" w:hAnsi="Times New Roman" w:cs="Times New Roman"/>
        </w:rPr>
        <w:t xml:space="preserve"> </w:t>
      </w:r>
      <w:r w:rsidRPr="006E1BB4">
        <w:rPr>
          <w:rFonts w:ascii="Times New Roman" w:hAnsi="Times New Roman" w:cs="Times New Roman"/>
        </w:rPr>
        <w:t xml:space="preserve"> Bölümde görevli personellerin görev, yetki ve sorumlulukları; </w:t>
      </w:r>
      <w:proofErr w:type="spellStart"/>
      <w:r w:rsidRPr="006E1BB4">
        <w:rPr>
          <w:rFonts w:ascii="Times New Roman" w:hAnsi="Times New Roman" w:cs="Times New Roman"/>
        </w:rPr>
        <w:t>TKHK’nun</w:t>
      </w:r>
      <w:proofErr w:type="spellEnd"/>
      <w:r w:rsidRPr="006E1BB4">
        <w:rPr>
          <w:rFonts w:ascii="Times New Roman" w:hAnsi="Times New Roman" w:cs="Times New Roman"/>
        </w:rPr>
        <w:t xml:space="preserve"> yayınlamış olduğu Yataklı Tedavi Hizmetleri Yönetmeliği’nde belirtilmiş olup, 657 Devlet Memurları Kanunu, Sağlık </w:t>
      </w:r>
      <w:proofErr w:type="gramStart"/>
      <w:r w:rsidRPr="006E1BB4">
        <w:rPr>
          <w:rFonts w:ascii="Times New Roman" w:hAnsi="Times New Roman" w:cs="Times New Roman"/>
        </w:rPr>
        <w:t>Hizmetleri  Temel</w:t>
      </w:r>
      <w:proofErr w:type="gramEnd"/>
      <w:r w:rsidRPr="006E1BB4">
        <w:rPr>
          <w:rFonts w:ascii="Times New Roman" w:hAnsi="Times New Roman" w:cs="Times New Roman"/>
        </w:rPr>
        <w:t xml:space="preserve"> Kanunu, 4857 İş Kanunu ve Hastane Kalite Yönetim Sisteminde oluşturulan görev tanımlarına göre belirlenmiştir. İlgili müdürlüklerin yönetmelikte belirlenen meslek grupları ve sorumluluklarına göre oluşturdukları görev tanımları personele tebliğ edilmektedir.</w:t>
      </w:r>
    </w:p>
    <w:p w:rsidR="00724045" w:rsidRPr="006E1BB4" w:rsidRDefault="00724045" w:rsidP="008503C7">
      <w:pPr>
        <w:numPr>
          <w:ilvl w:val="0"/>
          <w:numId w:val="46"/>
        </w:numPr>
        <w:spacing w:before="240" w:line="360" w:lineRule="auto"/>
        <w:ind w:left="-993" w:right="-851" w:firstLine="142"/>
        <w:contextualSpacing/>
        <w:rPr>
          <w:rFonts w:ascii="Times New Roman" w:hAnsi="Times New Roman" w:cs="Times New Roman"/>
          <w:b/>
        </w:rPr>
      </w:pPr>
      <w:r w:rsidRPr="006E1BB4">
        <w:rPr>
          <w:rFonts w:ascii="Times New Roman" w:hAnsi="Times New Roman" w:cs="Times New Roman"/>
          <w:b/>
        </w:rPr>
        <w:t>LABORATUVAR SORUMLU TEKNİKER GÖREV TANIMI:</w:t>
      </w:r>
    </w:p>
    <w:p w:rsidR="00724045" w:rsidRPr="006E1BB4" w:rsidRDefault="00724045" w:rsidP="008503C7">
      <w:pPr>
        <w:spacing w:before="240" w:line="360" w:lineRule="auto"/>
        <w:ind w:left="-993" w:right="-851" w:firstLine="142"/>
        <w:rPr>
          <w:rFonts w:ascii="Times New Roman" w:hAnsi="Times New Roman" w:cs="Times New Roman"/>
        </w:rPr>
      </w:pPr>
      <w:r w:rsidRPr="006E1BB4">
        <w:rPr>
          <w:rFonts w:ascii="Times New Roman" w:hAnsi="Times New Roman" w:cs="Times New Roman"/>
        </w:rPr>
        <w:t xml:space="preserve">   </w:t>
      </w:r>
      <w:r w:rsidR="006E1BB4">
        <w:rPr>
          <w:rFonts w:ascii="Times New Roman" w:hAnsi="Times New Roman" w:cs="Times New Roman"/>
        </w:rPr>
        <w:t xml:space="preserve">  </w:t>
      </w:r>
      <w:r w:rsidRPr="006E1BB4">
        <w:rPr>
          <w:rFonts w:ascii="Times New Roman" w:hAnsi="Times New Roman" w:cs="Times New Roman"/>
        </w:rPr>
        <w:t>Çalışma düzenini sağlamak.  Malzeme eksikliklerini temin etmek. Günlük çalışma planını, nöbet listesini yapmak, izinleri düzenlemek mesai takiplerini ve puantaj cetvelini düzenlemek, ilgili laboratuvar sorunlularıyla koordinasyonu sağlamak.</w:t>
      </w:r>
    </w:p>
    <w:p w:rsidR="00724045" w:rsidRPr="006E1BB4" w:rsidRDefault="00724045" w:rsidP="008503C7">
      <w:pPr>
        <w:numPr>
          <w:ilvl w:val="0"/>
          <w:numId w:val="46"/>
        </w:numPr>
        <w:spacing w:before="240" w:line="360" w:lineRule="auto"/>
        <w:ind w:left="-993" w:right="-851" w:firstLine="142"/>
        <w:contextualSpacing/>
        <w:rPr>
          <w:rFonts w:ascii="Times New Roman" w:hAnsi="Times New Roman" w:cs="Times New Roman"/>
          <w:b/>
        </w:rPr>
      </w:pPr>
      <w:r w:rsidRPr="006E1BB4">
        <w:rPr>
          <w:rFonts w:ascii="Times New Roman" w:hAnsi="Times New Roman" w:cs="Times New Roman"/>
          <w:b/>
        </w:rPr>
        <w:t xml:space="preserve">LABORATUVAR ÇALIŞANLARI GÖREVTANIMI: </w:t>
      </w:r>
    </w:p>
    <w:p w:rsidR="00724045" w:rsidRPr="006E1BB4" w:rsidRDefault="00724045" w:rsidP="008503C7">
      <w:pPr>
        <w:spacing w:before="240" w:line="360" w:lineRule="auto"/>
        <w:ind w:left="-993" w:right="-851" w:firstLine="142"/>
        <w:rPr>
          <w:rFonts w:ascii="Times New Roman" w:hAnsi="Times New Roman" w:cs="Times New Roman"/>
        </w:rPr>
      </w:pPr>
      <w:r w:rsidRPr="006E1BB4">
        <w:rPr>
          <w:rFonts w:ascii="Times New Roman" w:hAnsi="Times New Roman" w:cs="Times New Roman"/>
        </w:rPr>
        <w:t xml:space="preserve"> </w:t>
      </w:r>
      <w:r w:rsidR="006E1BB4">
        <w:rPr>
          <w:rFonts w:ascii="Times New Roman" w:hAnsi="Times New Roman" w:cs="Times New Roman"/>
        </w:rPr>
        <w:t xml:space="preserve">     </w:t>
      </w:r>
      <w:r w:rsidRPr="006E1BB4">
        <w:rPr>
          <w:rFonts w:ascii="Times New Roman" w:hAnsi="Times New Roman" w:cs="Times New Roman"/>
        </w:rPr>
        <w:t xml:space="preserve"> Kan ve kan ürünlerinin uygun ve güvenli şekilde alınması. Hazırlanması ve uygun koşullarda muhafazasını sağlamak. Güvenli transfüzyon için gerekli testleri yapmak. Kan kan </w:t>
      </w:r>
      <w:proofErr w:type="spellStart"/>
      <w:r w:rsidRPr="006E1BB4">
        <w:rPr>
          <w:rFonts w:ascii="Times New Roman" w:hAnsi="Times New Roman" w:cs="Times New Roman"/>
        </w:rPr>
        <w:t>kompenentleri</w:t>
      </w:r>
      <w:proofErr w:type="spellEnd"/>
      <w:r w:rsidRPr="006E1BB4">
        <w:rPr>
          <w:rFonts w:ascii="Times New Roman" w:hAnsi="Times New Roman" w:cs="Times New Roman"/>
        </w:rPr>
        <w:t xml:space="preserve"> ile ilgili bilgilerin kayıtları yapmak, saklamak ve istenildiğinde tekrara belgelemek.</w:t>
      </w:r>
    </w:p>
    <w:p w:rsidR="00724045" w:rsidRPr="006E1BB4" w:rsidRDefault="00724045" w:rsidP="008503C7">
      <w:pPr>
        <w:numPr>
          <w:ilvl w:val="0"/>
          <w:numId w:val="46"/>
        </w:numPr>
        <w:spacing w:before="240" w:line="360" w:lineRule="auto"/>
        <w:ind w:left="-993" w:right="-851" w:firstLine="142"/>
        <w:contextualSpacing/>
        <w:rPr>
          <w:rFonts w:ascii="Times New Roman" w:hAnsi="Times New Roman" w:cs="Times New Roman"/>
          <w:b/>
        </w:rPr>
      </w:pPr>
      <w:r w:rsidRPr="006E1BB4">
        <w:rPr>
          <w:rFonts w:ascii="Times New Roman" w:hAnsi="Times New Roman" w:cs="Times New Roman"/>
          <w:b/>
        </w:rPr>
        <w:t>LABORATUVAR SEKFETERİ GÖREV TANIMI:</w:t>
      </w:r>
    </w:p>
    <w:p w:rsidR="00724045" w:rsidRPr="006E1BB4" w:rsidRDefault="00724045" w:rsidP="008503C7">
      <w:pPr>
        <w:spacing w:before="240" w:line="360" w:lineRule="auto"/>
        <w:ind w:left="-993" w:right="-851" w:firstLine="142"/>
        <w:rPr>
          <w:rFonts w:ascii="Times New Roman" w:hAnsi="Times New Roman" w:cs="Times New Roman"/>
        </w:rPr>
      </w:pPr>
      <w:r w:rsidRPr="006E1BB4">
        <w:rPr>
          <w:rFonts w:ascii="Times New Roman" w:hAnsi="Times New Roman" w:cs="Times New Roman"/>
        </w:rPr>
        <w:t xml:space="preserve">  </w:t>
      </w:r>
      <w:r w:rsidR="006E1BB4">
        <w:rPr>
          <w:rFonts w:ascii="Times New Roman" w:hAnsi="Times New Roman" w:cs="Times New Roman"/>
        </w:rPr>
        <w:t xml:space="preserve">   </w:t>
      </w:r>
      <w:r w:rsidRPr="006E1BB4">
        <w:rPr>
          <w:rFonts w:ascii="Times New Roman" w:hAnsi="Times New Roman" w:cs="Times New Roman"/>
        </w:rPr>
        <w:t>Laboratuvarımızda sürekli ve kaliteli hizmet sunulmasının desteklenmesi amacıyla, laboratuvar hizmetlerinden faydalanmak üzere laboratuvara başvuran hastalardan ve servislerden gelen kan isteklerinin kabulünü yapmak, laboratuvarla ilgili resmi yazışmaları ve istatiksel çalışmaları yapmak.</w:t>
      </w:r>
    </w:p>
    <w:p w:rsidR="00724045" w:rsidRPr="006E1BB4" w:rsidRDefault="00724045" w:rsidP="008503C7">
      <w:pPr>
        <w:numPr>
          <w:ilvl w:val="0"/>
          <w:numId w:val="46"/>
        </w:numPr>
        <w:spacing w:before="240" w:line="360" w:lineRule="auto"/>
        <w:ind w:left="-993" w:right="-851" w:firstLine="142"/>
        <w:contextualSpacing/>
        <w:rPr>
          <w:rFonts w:ascii="Times New Roman" w:hAnsi="Times New Roman" w:cs="Times New Roman"/>
          <w:b/>
        </w:rPr>
      </w:pPr>
      <w:r w:rsidRPr="006E1BB4">
        <w:rPr>
          <w:rFonts w:ascii="Times New Roman" w:hAnsi="Times New Roman" w:cs="Times New Roman"/>
          <w:b/>
        </w:rPr>
        <w:t>LABORATUVAR TEMİZLİK PERSONELİ GÖREV TANIMI:</w:t>
      </w:r>
    </w:p>
    <w:p w:rsidR="00724045" w:rsidRPr="006E1BB4" w:rsidRDefault="00724045" w:rsidP="008503C7">
      <w:pPr>
        <w:spacing w:before="240" w:line="360" w:lineRule="auto"/>
        <w:ind w:left="-993" w:right="-851" w:firstLine="142"/>
        <w:rPr>
          <w:rFonts w:ascii="Times New Roman" w:hAnsi="Times New Roman" w:cs="Times New Roman"/>
        </w:rPr>
      </w:pPr>
      <w:r w:rsidRPr="006E1BB4">
        <w:rPr>
          <w:rFonts w:ascii="Times New Roman" w:hAnsi="Times New Roman" w:cs="Times New Roman"/>
        </w:rPr>
        <w:t xml:space="preserve">  </w:t>
      </w:r>
      <w:r w:rsidR="006E1BB4">
        <w:rPr>
          <w:rFonts w:ascii="Times New Roman" w:hAnsi="Times New Roman" w:cs="Times New Roman"/>
        </w:rPr>
        <w:t xml:space="preserve">    </w:t>
      </w:r>
      <w:r w:rsidRPr="006E1BB4">
        <w:rPr>
          <w:rFonts w:ascii="Times New Roman" w:hAnsi="Times New Roman" w:cs="Times New Roman"/>
        </w:rPr>
        <w:t xml:space="preserve"> Laboratuvar ortamının (Eğitimini aldığı şekilde ) temizliğini ve düzenini yapmak. Klinik iş ve işleyiş esnasında kullanılan evrakları ilgili birimlere götürmek.</w:t>
      </w:r>
    </w:p>
    <w:p w:rsidR="00724045" w:rsidRPr="006E1BB4" w:rsidRDefault="00724045" w:rsidP="008503C7">
      <w:pPr>
        <w:spacing w:line="360" w:lineRule="auto"/>
        <w:ind w:left="-993" w:right="-851" w:firstLine="142"/>
        <w:rPr>
          <w:rFonts w:ascii="Times New Roman" w:hAnsi="Times New Roman" w:cs="Times New Roman"/>
          <w:b/>
        </w:rPr>
      </w:pPr>
      <w:r w:rsidRPr="006E1BB4">
        <w:rPr>
          <w:rFonts w:ascii="Times New Roman" w:hAnsi="Times New Roman" w:cs="Times New Roman"/>
          <w:b/>
        </w:rPr>
        <w:t xml:space="preserve">LABORATUVARDA GÜVENLİ ÇALIŞMA İLKELERİ VE ENFEKSİYON </w:t>
      </w:r>
      <w:proofErr w:type="gramStart"/>
      <w:r w:rsidRPr="006E1BB4">
        <w:rPr>
          <w:rFonts w:ascii="Times New Roman" w:hAnsi="Times New Roman" w:cs="Times New Roman"/>
          <w:b/>
        </w:rPr>
        <w:t>ÖNLEMLER :</w:t>
      </w:r>
      <w:proofErr w:type="gramEnd"/>
    </w:p>
    <w:p w:rsidR="00724045" w:rsidRPr="006E1BB4" w:rsidRDefault="00724045" w:rsidP="008503C7">
      <w:pPr>
        <w:numPr>
          <w:ilvl w:val="0"/>
          <w:numId w:val="46"/>
        </w:numPr>
        <w:spacing w:line="360" w:lineRule="auto"/>
        <w:ind w:left="-993" w:right="-851" w:firstLine="142"/>
        <w:contextualSpacing/>
        <w:rPr>
          <w:rFonts w:ascii="Times New Roman" w:hAnsi="Times New Roman" w:cs="Times New Roman"/>
        </w:rPr>
      </w:pPr>
      <w:r w:rsidRPr="006E1BB4">
        <w:rPr>
          <w:rFonts w:ascii="Times New Roman" w:hAnsi="Times New Roman" w:cs="Times New Roman"/>
        </w:rPr>
        <w:t xml:space="preserve">Laboratuvara önlük veya forma giymeden girilmemelidir. Laboratuvarda giyilen önlük, forma laboratuvar dışında kalan alanlarda giyilmemelidir. Laboratuvarda çalışıldığı sürece çalışmanın özelliğine göre gözlük, yüz maskesi, eldiven, vb. kişisel koruyucu </w:t>
      </w:r>
      <w:proofErr w:type="gramStart"/>
      <w:r w:rsidRPr="006E1BB4">
        <w:rPr>
          <w:rFonts w:ascii="Times New Roman" w:hAnsi="Times New Roman" w:cs="Times New Roman"/>
        </w:rPr>
        <w:t>ekipmanlar</w:t>
      </w:r>
      <w:proofErr w:type="gramEnd"/>
      <w:r w:rsidRPr="006E1BB4">
        <w:rPr>
          <w:rFonts w:ascii="Times New Roman" w:hAnsi="Times New Roman" w:cs="Times New Roman"/>
        </w:rPr>
        <w:t xml:space="preserve"> kullanılmalıdır.</w:t>
      </w:r>
    </w:p>
    <w:p w:rsidR="00724045" w:rsidRPr="006E1BB4" w:rsidRDefault="00724045" w:rsidP="008503C7">
      <w:pPr>
        <w:numPr>
          <w:ilvl w:val="0"/>
          <w:numId w:val="46"/>
        </w:numPr>
        <w:spacing w:after="0" w:line="360" w:lineRule="auto"/>
        <w:ind w:left="-993" w:right="-851" w:firstLine="142"/>
        <w:contextualSpacing/>
        <w:rPr>
          <w:rFonts w:ascii="Times New Roman" w:hAnsi="Times New Roman" w:cs="Times New Roman"/>
        </w:rPr>
      </w:pPr>
      <w:r w:rsidRPr="006E1BB4">
        <w:rPr>
          <w:rFonts w:ascii="Times New Roman" w:hAnsi="Times New Roman" w:cs="Times New Roman"/>
        </w:rPr>
        <w:t xml:space="preserve"> Laboratuvarda yemek içmek ve laboratuvar malzemelerinin bu amaçla kullanılması yasaktır.</w:t>
      </w:r>
    </w:p>
    <w:p w:rsidR="00724045" w:rsidRPr="006E1BB4" w:rsidRDefault="00724045" w:rsidP="008503C7">
      <w:pPr>
        <w:numPr>
          <w:ilvl w:val="0"/>
          <w:numId w:val="46"/>
        </w:numPr>
        <w:spacing w:after="0" w:line="360" w:lineRule="auto"/>
        <w:ind w:left="-993" w:right="-851" w:firstLine="142"/>
        <w:contextualSpacing/>
        <w:rPr>
          <w:rFonts w:ascii="Times New Roman" w:hAnsi="Times New Roman" w:cs="Times New Roman"/>
        </w:rPr>
      </w:pPr>
      <w:r w:rsidRPr="006E1BB4">
        <w:rPr>
          <w:rFonts w:ascii="Times New Roman" w:hAnsi="Times New Roman" w:cs="Times New Roman"/>
        </w:rPr>
        <w:t xml:space="preserve"> Laboratuvar ortamında çalışırken her türlü açık yara mutlaka kapatılmalıdır.</w:t>
      </w:r>
    </w:p>
    <w:p w:rsidR="00724045" w:rsidRPr="006E1BB4" w:rsidRDefault="00724045" w:rsidP="008503C7">
      <w:pPr>
        <w:numPr>
          <w:ilvl w:val="0"/>
          <w:numId w:val="46"/>
        </w:numPr>
        <w:spacing w:after="0" w:line="360" w:lineRule="auto"/>
        <w:ind w:left="-993" w:right="-851" w:firstLine="142"/>
        <w:contextualSpacing/>
        <w:rPr>
          <w:rFonts w:ascii="Times New Roman" w:hAnsi="Times New Roman" w:cs="Times New Roman"/>
        </w:rPr>
      </w:pPr>
      <w:r w:rsidRPr="006E1BB4">
        <w:rPr>
          <w:rFonts w:ascii="Times New Roman" w:hAnsi="Times New Roman" w:cs="Times New Roman"/>
        </w:rPr>
        <w:t xml:space="preserve"> Biyolojik ve Kimyasal madde dökülmesine ve cam kırıklarına tedbir olarak daima kapalı ayakkabı tercih edilmelidir.</w:t>
      </w:r>
    </w:p>
    <w:p w:rsidR="00724045" w:rsidRPr="006E1BB4" w:rsidRDefault="00724045" w:rsidP="008503C7">
      <w:pPr>
        <w:numPr>
          <w:ilvl w:val="0"/>
          <w:numId w:val="46"/>
        </w:numPr>
        <w:spacing w:after="0" w:line="360" w:lineRule="auto"/>
        <w:ind w:left="-993" w:right="-851" w:firstLine="142"/>
        <w:contextualSpacing/>
        <w:rPr>
          <w:rFonts w:ascii="Times New Roman" w:hAnsi="Times New Roman" w:cs="Times New Roman"/>
        </w:rPr>
      </w:pPr>
      <w:r w:rsidRPr="006E1BB4">
        <w:rPr>
          <w:rFonts w:ascii="Times New Roman" w:hAnsi="Times New Roman" w:cs="Times New Roman"/>
        </w:rPr>
        <w:lastRenderedPageBreak/>
        <w:t>Çalışırken eller yüze sürülmemeli, ağıza herhangi bir şey alınmamalıdır.</w:t>
      </w:r>
    </w:p>
    <w:p w:rsidR="00724045" w:rsidRPr="006E1BB4" w:rsidRDefault="00724045" w:rsidP="008503C7">
      <w:pPr>
        <w:numPr>
          <w:ilvl w:val="0"/>
          <w:numId w:val="46"/>
        </w:numPr>
        <w:spacing w:after="0" w:line="360" w:lineRule="auto"/>
        <w:ind w:left="-993" w:right="-851" w:firstLine="142"/>
        <w:contextualSpacing/>
        <w:rPr>
          <w:rFonts w:ascii="Times New Roman" w:hAnsi="Times New Roman" w:cs="Times New Roman"/>
        </w:rPr>
      </w:pPr>
      <w:r w:rsidRPr="006E1BB4">
        <w:rPr>
          <w:rFonts w:ascii="Times New Roman" w:hAnsi="Times New Roman" w:cs="Times New Roman"/>
        </w:rPr>
        <w:t xml:space="preserve"> Laboratuvarda dikkat dağıtacak kadar yüksek sesle müzik dinlenmemeli, deney yapılırken telefon ve benzeri dikkat dağıtıcı cihazlarla uğraşılmamalıdır.</w:t>
      </w:r>
    </w:p>
    <w:p w:rsidR="00724045" w:rsidRPr="006E1BB4" w:rsidRDefault="00724045" w:rsidP="008503C7">
      <w:pPr>
        <w:numPr>
          <w:ilvl w:val="0"/>
          <w:numId w:val="46"/>
        </w:numPr>
        <w:spacing w:after="0" w:line="360" w:lineRule="auto"/>
        <w:ind w:left="-993" w:right="-851" w:firstLine="142"/>
        <w:contextualSpacing/>
        <w:rPr>
          <w:rFonts w:ascii="Times New Roman" w:hAnsi="Times New Roman" w:cs="Times New Roman"/>
        </w:rPr>
      </w:pPr>
      <w:r w:rsidRPr="006E1BB4">
        <w:rPr>
          <w:rFonts w:ascii="Times New Roman" w:hAnsi="Times New Roman" w:cs="Times New Roman"/>
        </w:rPr>
        <w:t>Test çalışmaları eğitimlerde anlatıldığı ve gösterildiği şekilde yapılmalıdır. Anlatılan ve gösterilen deney yönteminden eksik / fazla bir yöntem izlenmemelidir.</w:t>
      </w:r>
    </w:p>
    <w:p w:rsidR="00724045" w:rsidRPr="006E1BB4" w:rsidRDefault="00724045" w:rsidP="008503C7">
      <w:pPr>
        <w:numPr>
          <w:ilvl w:val="0"/>
          <w:numId w:val="46"/>
        </w:numPr>
        <w:spacing w:after="0" w:line="360" w:lineRule="auto"/>
        <w:ind w:left="-993" w:right="-851" w:firstLine="142"/>
        <w:contextualSpacing/>
        <w:rPr>
          <w:rFonts w:ascii="Times New Roman" w:hAnsi="Times New Roman" w:cs="Times New Roman"/>
        </w:rPr>
      </w:pPr>
      <w:r w:rsidRPr="006E1BB4">
        <w:rPr>
          <w:rFonts w:ascii="Times New Roman" w:hAnsi="Times New Roman" w:cs="Times New Roman"/>
        </w:rPr>
        <w:t xml:space="preserve">Test çalışmaları bitiminde kullanılan malzemelerin, deney düzeneğinin ve deney </w:t>
      </w:r>
      <w:proofErr w:type="gramStart"/>
      <w:r w:rsidRPr="006E1BB4">
        <w:rPr>
          <w:rFonts w:ascii="Times New Roman" w:hAnsi="Times New Roman" w:cs="Times New Roman"/>
        </w:rPr>
        <w:t>tezgahının</w:t>
      </w:r>
      <w:proofErr w:type="gramEnd"/>
      <w:r w:rsidRPr="006E1BB4">
        <w:rPr>
          <w:rFonts w:ascii="Times New Roman" w:hAnsi="Times New Roman" w:cs="Times New Roman"/>
        </w:rPr>
        <w:t xml:space="preserve"> temizliği gereken özenle yapılmalıdır. Laboratuvardan çıkmadan önce gaz vanaları ve musluklar kapatılmalı, gereksiz ışıklar söndürülmelidir.</w:t>
      </w:r>
    </w:p>
    <w:p w:rsidR="00724045" w:rsidRPr="006E1BB4" w:rsidRDefault="00724045" w:rsidP="008503C7">
      <w:pPr>
        <w:numPr>
          <w:ilvl w:val="0"/>
          <w:numId w:val="46"/>
        </w:numPr>
        <w:spacing w:after="0" w:line="360" w:lineRule="auto"/>
        <w:ind w:left="-993" w:right="-851" w:firstLine="142"/>
        <w:contextualSpacing/>
        <w:rPr>
          <w:rFonts w:ascii="Times New Roman" w:hAnsi="Times New Roman" w:cs="Times New Roman"/>
        </w:rPr>
      </w:pPr>
      <w:r w:rsidRPr="006E1BB4">
        <w:rPr>
          <w:rFonts w:ascii="Times New Roman" w:hAnsi="Times New Roman" w:cs="Times New Roman"/>
        </w:rPr>
        <w:t xml:space="preserve">Test çalışmaları bitiminde kullanılan malzemelerin, deney düzeneğinin ve deney </w:t>
      </w:r>
      <w:proofErr w:type="gramStart"/>
      <w:r w:rsidRPr="006E1BB4">
        <w:rPr>
          <w:rFonts w:ascii="Times New Roman" w:hAnsi="Times New Roman" w:cs="Times New Roman"/>
        </w:rPr>
        <w:t>tezgahının</w:t>
      </w:r>
      <w:proofErr w:type="gramEnd"/>
      <w:r w:rsidRPr="006E1BB4">
        <w:rPr>
          <w:rFonts w:ascii="Times New Roman" w:hAnsi="Times New Roman" w:cs="Times New Roman"/>
        </w:rPr>
        <w:t xml:space="preserve"> temizliği gereken özenle yapılmalıdır. Laboratuvardan çıkmadan önce gaz vanaları ve musluklar kapatılmalı, gereksiz ışıklar söndürülmelidir.</w:t>
      </w:r>
    </w:p>
    <w:p w:rsidR="00724045" w:rsidRPr="006E1BB4" w:rsidRDefault="00724045" w:rsidP="008503C7">
      <w:pPr>
        <w:numPr>
          <w:ilvl w:val="0"/>
          <w:numId w:val="46"/>
        </w:numPr>
        <w:spacing w:after="0" w:line="360" w:lineRule="auto"/>
        <w:ind w:left="-993" w:right="-851" w:firstLine="142"/>
        <w:contextualSpacing/>
        <w:rPr>
          <w:rFonts w:ascii="Times New Roman" w:hAnsi="Times New Roman" w:cs="Times New Roman"/>
        </w:rPr>
      </w:pPr>
      <w:r w:rsidRPr="006E1BB4">
        <w:rPr>
          <w:rFonts w:ascii="Times New Roman" w:hAnsi="Times New Roman" w:cs="Times New Roman"/>
        </w:rPr>
        <w:t>Çalışma bittik den sonra eller su ve gerektiğinde antiseptik bir sıvı ile yıkanmalıdır. Temizlik sıvıları devamlı kontrol edilmeli, yok ise laboratuvar teknik personeli veya laboratuvar sorumlusu öğretim üyesinden temini talep edilmelidir. Laboratuvar ortamında çalışırken her türlü açık yara mutlaka yara bandı ile kapatılmalıdır.</w:t>
      </w:r>
    </w:p>
    <w:p w:rsidR="00724045" w:rsidRPr="006E1BB4" w:rsidRDefault="00724045" w:rsidP="008503C7">
      <w:pPr>
        <w:numPr>
          <w:ilvl w:val="0"/>
          <w:numId w:val="46"/>
        </w:numPr>
        <w:spacing w:after="0" w:line="360" w:lineRule="auto"/>
        <w:ind w:left="-993" w:right="-851" w:firstLine="142"/>
        <w:contextualSpacing/>
        <w:rPr>
          <w:rFonts w:ascii="Times New Roman" w:hAnsi="Times New Roman" w:cs="Times New Roman"/>
        </w:rPr>
      </w:pPr>
      <w:r w:rsidRPr="006E1BB4">
        <w:rPr>
          <w:rFonts w:ascii="Times New Roman" w:hAnsi="Times New Roman" w:cs="Times New Roman"/>
        </w:rPr>
        <w:t>Çalışma bittik den sonra eller sabunlu su ve gerektiğinde antiseptik bir sıvı ile yıkanmalıdır.</w:t>
      </w:r>
    </w:p>
    <w:p w:rsidR="00724045" w:rsidRPr="006E1BB4" w:rsidRDefault="00724045" w:rsidP="008503C7">
      <w:pPr>
        <w:numPr>
          <w:ilvl w:val="0"/>
          <w:numId w:val="46"/>
        </w:numPr>
        <w:spacing w:after="0" w:line="360" w:lineRule="auto"/>
        <w:ind w:left="-993" w:right="-851" w:firstLine="142"/>
        <w:contextualSpacing/>
        <w:rPr>
          <w:rFonts w:ascii="Times New Roman" w:hAnsi="Times New Roman" w:cs="Times New Roman"/>
        </w:rPr>
      </w:pPr>
      <w:r w:rsidRPr="006E1BB4">
        <w:rPr>
          <w:rFonts w:ascii="Times New Roman" w:hAnsi="Times New Roman" w:cs="Times New Roman"/>
        </w:rPr>
        <w:t>Atık çöp kutularının ağzı açık bırakılmamalıdır.</w:t>
      </w:r>
    </w:p>
    <w:p w:rsidR="00724045" w:rsidRPr="006E1BB4" w:rsidRDefault="00724045" w:rsidP="008503C7">
      <w:pPr>
        <w:numPr>
          <w:ilvl w:val="0"/>
          <w:numId w:val="46"/>
        </w:numPr>
        <w:spacing w:after="0" w:line="360" w:lineRule="auto"/>
        <w:ind w:left="-993" w:right="-851" w:firstLine="142"/>
        <w:contextualSpacing/>
        <w:rPr>
          <w:rFonts w:ascii="Times New Roman" w:hAnsi="Times New Roman" w:cs="Times New Roman"/>
        </w:rPr>
      </w:pPr>
      <w:proofErr w:type="spellStart"/>
      <w:r w:rsidRPr="006E1BB4">
        <w:rPr>
          <w:rFonts w:ascii="Times New Roman" w:hAnsi="Times New Roman" w:cs="Times New Roman"/>
        </w:rPr>
        <w:t>Perkütan</w:t>
      </w:r>
      <w:proofErr w:type="spellEnd"/>
      <w:r w:rsidRPr="006E1BB4">
        <w:rPr>
          <w:rFonts w:ascii="Times New Roman" w:hAnsi="Times New Roman" w:cs="Times New Roman"/>
        </w:rPr>
        <w:t xml:space="preserve"> yaralanmaların önlenmesi için iğneler kullanıldıktan sonra kılıflarına tekrar takılmamalı, eğilip bükülmemeli, kesici delici alet kutusuna atılmalıdır.</w:t>
      </w:r>
    </w:p>
    <w:p w:rsidR="00724045" w:rsidRPr="006E1BB4" w:rsidRDefault="00724045" w:rsidP="008503C7">
      <w:pPr>
        <w:numPr>
          <w:ilvl w:val="0"/>
          <w:numId w:val="46"/>
        </w:numPr>
        <w:spacing w:after="0" w:line="360" w:lineRule="auto"/>
        <w:ind w:left="-993" w:right="-851" w:firstLine="142"/>
        <w:contextualSpacing/>
        <w:rPr>
          <w:rFonts w:ascii="Times New Roman" w:hAnsi="Times New Roman" w:cs="Times New Roman"/>
        </w:rPr>
      </w:pPr>
      <w:r w:rsidRPr="006E1BB4">
        <w:rPr>
          <w:rFonts w:ascii="Times New Roman" w:hAnsi="Times New Roman" w:cs="Times New Roman"/>
        </w:rPr>
        <w:t>Ağız ile pipetleme yapılmamalı, otomatik pipetler kullanılmalıdır.</w:t>
      </w:r>
    </w:p>
    <w:p w:rsidR="00724045" w:rsidRPr="006E1BB4" w:rsidRDefault="00724045" w:rsidP="008503C7">
      <w:pPr>
        <w:numPr>
          <w:ilvl w:val="0"/>
          <w:numId w:val="46"/>
        </w:numPr>
        <w:spacing w:before="240" w:after="0" w:line="360" w:lineRule="auto"/>
        <w:ind w:left="-993" w:right="-851" w:firstLine="142"/>
        <w:contextualSpacing/>
        <w:rPr>
          <w:rFonts w:ascii="Times New Roman" w:hAnsi="Times New Roman" w:cs="Times New Roman"/>
        </w:rPr>
      </w:pPr>
      <w:r w:rsidRPr="006E1BB4">
        <w:rPr>
          <w:rFonts w:ascii="Times New Roman" w:hAnsi="Times New Roman" w:cs="Times New Roman"/>
        </w:rPr>
        <w:t>Laboratuvar kaynaklı tüm atıklar ‘Atık Yönetmeliği Prosedürü ‘ ne uygun olarak uzaklaştırılmalıdır.</w:t>
      </w:r>
    </w:p>
    <w:p w:rsidR="00724045" w:rsidRPr="006E1BB4" w:rsidRDefault="00724045" w:rsidP="008503C7">
      <w:pPr>
        <w:spacing w:before="240" w:after="0" w:line="360" w:lineRule="auto"/>
        <w:ind w:left="-993" w:right="-851" w:firstLine="142"/>
        <w:rPr>
          <w:rFonts w:ascii="Times New Roman" w:hAnsi="Times New Roman" w:cs="Times New Roman"/>
          <w:b/>
        </w:rPr>
      </w:pPr>
      <w:r w:rsidRPr="006E1BB4">
        <w:rPr>
          <w:rFonts w:ascii="Times New Roman" w:hAnsi="Times New Roman" w:cs="Times New Roman"/>
          <w:b/>
        </w:rPr>
        <w:t>ÇALIŞAN SAĞLIĞI İLE İLGİLİ İLKELER:</w:t>
      </w:r>
    </w:p>
    <w:p w:rsidR="00724045" w:rsidRPr="006E1BB4" w:rsidRDefault="00724045" w:rsidP="008503C7">
      <w:pPr>
        <w:spacing w:before="240" w:after="0" w:line="360" w:lineRule="auto"/>
        <w:ind w:left="-993" w:right="-851" w:firstLine="142"/>
        <w:rPr>
          <w:rFonts w:ascii="Times New Roman" w:hAnsi="Times New Roman" w:cs="Times New Roman"/>
        </w:rPr>
      </w:pPr>
      <w:r w:rsidRPr="006E1BB4">
        <w:rPr>
          <w:rFonts w:ascii="Times New Roman" w:hAnsi="Times New Roman" w:cs="Times New Roman"/>
        </w:rPr>
        <w:t>Laboratuvarımızda yılda 1 (bir) kez tüm personele sağlık taraması yapılmaktadır.</w:t>
      </w:r>
    </w:p>
    <w:p w:rsidR="00724045" w:rsidRPr="006E1BB4" w:rsidRDefault="00724045" w:rsidP="008503C7">
      <w:pPr>
        <w:spacing w:line="360" w:lineRule="auto"/>
        <w:ind w:left="-993" w:right="-851" w:firstLine="142"/>
        <w:rPr>
          <w:rFonts w:ascii="Times New Roman" w:hAnsi="Times New Roman" w:cs="Times New Roman"/>
        </w:rPr>
      </w:pPr>
      <w:r w:rsidRPr="006E1BB4">
        <w:rPr>
          <w:rFonts w:ascii="Times New Roman" w:hAnsi="Times New Roman" w:cs="Times New Roman"/>
        </w:rPr>
        <w:t>İş kazaları durumunda çalışan sağlığı birimine başvurulmalıdır.</w:t>
      </w:r>
    </w:p>
    <w:p w:rsidR="00724045" w:rsidRPr="006E1BB4" w:rsidRDefault="00724045" w:rsidP="008503C7">
      <w:pPr>
        <w:spacing w:line="360" w:lineRule="auto"/>
        <w:ind w:left="-993" w:right="-851" w:firstLine="142"/>
        <w:rPr>
          <w:rFonts w:ascii="Times New Roman" w:hAnsi="Times New Roman" w:cs="Times New Roman"/>
          <w:b/>
        </w:rPr>
      </w:pPr>
      <w:r w:rsidRPr="006E1BB4">
        <w:rPr>
          <w:rFonts w:ascii="Times New Roman" w:hAnsi="Times New Roman" w:cs="Times New Roman"/>
          <w:b/>
        </w:rPr>
        <w:t>AFET VE ACİL DURUM EKİPLERİ VE GÖREVLER:</w:t>
      </w:r>
    </w:p>
    <w:p w:rsidR="00724045" w:rsidRPr="006E1BB4" w:rsidRDefault="00724045" w:rsidP="008503C7">
      <w:pPr>
        <w:spacing w:after="0" w:line="360" w:lineRule="auto"/>
        <w:ind w:left="-993" w:right="-851" w:firstLine="142"/>
        <w:rPr>
          <w:rFonts w:ascii="Times New Roman" w:hAnsi="Times New Roman" w:cs="Times New Roman"/>
        </w:rPr>
      </w:pPr>
      <w:r w:rsidRPr="006E1BB4">
        <w:rPr>
          <w:rFonts w:ascii="Times New Roman" w:hAnsi="Times New Roman" w:cs="Times New Roman"/>
        </w:rPr>
        <w:t>Laboratuvarımızda yıllık güncellenen acil durum ekipleri oluşturulmaktadır.</w:t>
      </w:r>
    </w:p>
    <w:p w:rsidR="00724045" w:rsidRPr="006E1BB4" w:rsidRDefault="00724045" w:rsidP="008503C7">
      <w:pPr>
        <w:spacing w:after="0" w:line="360" w:lineRule="auto"/>
        <w:ind w:left="-993" w:right="-851" w:firstLine="142"/>
        <w:rPr>
          <w:rFonts w:ascii="Times New Roman" w:hAnsi="Times New Roman" w:cs="Times New Roman"/>
        </w:rPr>
      </w:pPr>
      <w:r w:rsidRPr="006E1BB4">
        <w:rPr>
          <w:rFonts w:ascii="Times New Roman" w:hAnsi="Times New Roman" w:cs="Times New Roman"/>
        </w:rPr>
        <w:t xml:space="preserve">Söndürme ekibi, Kurtarma ekibi, Koruma ekibi, </w:t>
      </w:r>
      <w:r w:rsidR="007A233C" w:rsidRPr="006E1BB4">
        <w:rPr>
          <w:rFonts w:ascii="Times New Roman" w:hAnsi="Times New Roman" w:cs="Times New Roman"/>
        </w:rPr>
        <w:t>İlk yardım ekiplerinden oluşur.</w:t>
      </w:r>
    </w:p>
    <w:p w:rsidR="00724045" w:rsidRPr="006E1BB4" w:rsidRDefault="00724045" w:rsidP="008503C7">
      <w:pPr>
        <w:numPr>
          <w:ilvl w:val="0"/>
          <w:numId w:val="46"/>
        </w:numPr>
        <w:spacing w:after="0" w:line="360" w:lineRule="auto"/>
        <w:ind w:left="-993" w:right="-851" w:firstLine="142"/>
        <w:contextualSpacing/>
        <w:rPr>
          <w:rFonts w:ascii="Times New Roman" w:hAnsi="Times New Roman" w:cs="Times New Roman"/>
        </w:rPr>
      </w:pPr>
      <w:r w:rsidRPr="006E1BB4">
        <w:rPr>
          <w:rFonts w:ascii="Times New Roman" w:hAnsi="Times New Roman" w:cs="Times New Roman"/>
          <w:b/>
        </w:rPr>
        <w:t>Söndürme Ekibi:</w:t>
      </w:r>
      <w:r w:rsidRPr="006E1BB4">
        <w:rPr>
          <w:rFonts w:ascii="Times New Roman" w:hAnsi="Times New Roman" w:cs="Times New Roman"/>
        </w:rPr>
        <w:t xml:space="preserve">  Laboratuvarda çıkabilecek yangın ve patlama gibi olaylara müdahale ederek mümkünse yangını kontrol altına almak,  yangının genişlemesine engel olmak ve söndürmekle görevlidir. Söndürme ekibi, itfaiye olay yerine gelene kadar görevini sürdürür. İtfaiye olay yerine ulaştıktan sonra gerekiyorsa itfaiye ile koordineli olarak söndürme çalışmalarına destek olur.</w:t>
      </w:r>
    </w:p>
    <w:p w:rsidR="00724045" w:rsidRPr="006E1BB4" w:rsidRDefault="00724045" w:rsidP="008503C7">
      <w:pPr>
        <w:numPr>
          <w:ilvl w:val="0"/>
          <w:numId w:val="46"/>
        </w:numPr>
        <w:spacing w:after="0" w:line="360" w:lineRule="auto"/>
        <w:ind w:left="-993" w:right="-851" w:firstLine="142"/>
        <w:contextualSpacing/>
        <w:rPr>
          <w:rFonts w:ascii="Times New Roman" w:hAnsi="Times New Roman" w:cs="Times New Roman"/>
        </w:rPr>
      </w:pPr>
      <w:r w:rsidRPr="006E1BB4">
        <w:rPr>
          <w:rFonts w:ascii="Times New Roman" w:hAnsi="Times New Roman" w:cs="Times New Roman"/>
          <w:b/>
        </w:rPr>
        <w:t xml:space="preserve">Kurtarma Ekibi:  </w:t>
      </w:r>
      <w:r w:rsidRPr="006E1BB4">
        <w:rPr>
          <w:rFonts w:ascii="Times New Roman" w:hAnsi="Times New Roman" w:cs="Times New Roman"/>
        </w:rPr>
        <w:t>Laboratuvarda meydana gelen acil durum sonrasında çalışanların, arama ve kurtarma işlerini gerçekleştirmekle görevlidir. Acil durum sonrası koruma ekibi tarafından yapılan sayım ve eksik kişiler tespit etme çalışması sonrasında derhal çalışmalara başlar.</w:t>
      </w:r>
    </w:p>
    <w:p w:rsidR="00724045" w:rsidRPr="006E1BB4" w:rsidRDefault="00724045" w:rsidP="008503C7">
      <w:pPr>
        <w:numPr>
          <w:ilvl w:val="0"/>
          <w:numId w:val="46"/>
        </w:numPr>
        <w:spacing w:after="0" w:line="360" w:lineRule="auto"/>
        <w:ind w:left="-993" w:right="-851" w:firstLine="142"/>
        <w:contextualSpacing/>
        <w:rPr>
          <w:rFonts w:ascii="Times New Roman" w:hAnsi="Times New Roman" w:cs="Times New Roman"/>
        </w:rPr>
      </w:pPr>
      <w:r w:rsidRPr="006E1BB4">
        <w:rPr>
          <w:rFonts w:ascii="Times New Roman" w:hAnsi="Times New Roman" w:cs="Times New Roman"/>
          <w:b/>
        </w:rPr>
        <w:t>Koruma Ekibi:</w:t>
      </w:r>
      <w:r w:rsidRPr="006E1BB4">
        <w:rPr>
          <w:rFonts w:ascii="Times New Roman" w:hAnsi="Times New Roman" w:cs="Times New Roman"/>
        </w:rPr>
        <w:t xml:space="preserve">  Acil durum nedeniyle ortaya çıkabilecek panik ve kargaşayı önlemek, acil durum ekipleri arasında koordinasyonu sağlamak, sayım işlerini yürütmek, hastane idaresine ve acil afet birimi müdahale ekiplerine bilgi vermekle görevlidir. İş yerinde eğer varsa özel güvenlik görevlileri koruma ekibi olarak görev yapabilirler.</w:t>
      </w:r>
    </w:p>
    <w:p w:rsidR="00724045" w:rsidRPr="006E1BB4" w:rsidRDefault="00724045" w:rsidP="008503C7">
      <w:pPr>
        <w:numPr>
          <w:ilvl w:val="0"/>
          <w:numId w:val="46"/>
        </w:numPr>
        <w:spacing w:after="0" w:line="360" w:lineRule="auto"/>
        <w:ind w:left="-993" w:right="-851" w:firstLine="142"/>
        <w:contextualSpacing/>
        <w:rPr>
          <w:rFonts w:ascii="Times New Roman" w:hAnsi="Times New Roman" w:cs="Times New Roman"/>
        </w:rPr>
      </w:pPr>
      <w:r w:rsidRPr="006E1BB4">
        <w:rPr>
          <w:rFonts w:ascii="Times New Roman" w:hAnsi="Times New Roman" w:cs="Times New Roman"/>
          <w:b/>
        </w:rPr>
        <w:t xml:space="preserve">İlk Yardım Ekibi:  </w:t>
      </w:r>
      <w:r w:rsidRPr="006E1BB4">
        <w:rPr>
          <w:rFonts w:ascii="Times New Roman" w:hAnsi="Times New Roman" w:cs="Times New Roman"/>
        </w:rPr>
        <w:t>Acil durumdan olumsuz etkilenen kişilerin ilk yardım müdahalelerini gerçekleştirmekle görevlidir. İlk yardım ekipleri, gerekli müdahaleleri yaparken ilk yardım temel prensiplerine uygun davranmalıdır.</w:t>
      </w:r>
    </w:p>
    <w:p w:rsidR="00724045" w:rsidRDefault="00724045" w:rsidP="008503C7">
      <w:pPr>
        <w:spacing w:after="0" w:line="360" w:lineRule="auto"/>
        <w:ind w:left="-993" w:right="-851" w:firstLine="142"/>
        <w:contextualSpacing/>
        <w:rPr>
          <w:rFonts w:ascii="Times New Roman" w:hAnsi="Times New Roman" w:cs="Times New Roman"/>
        </w:rPr>
      </w:pPr>
      <w:r w:rsidRPr="006E1BB4">
        <w:rPr>
          <w:rFonts w:ascii="Times New Roman" w:hAnsi="Times New Roman" w:cs="Times New Roman"/>
          <w:b/>
        </w:rPr>
        <w:lastRenderedPageBreak/>
        <w:t xml:space="preserve">   </w:t>
      </w:r>
      <w:r w:rsidRPr="006E1BB4">
        <w:rPr>
          <w:rFonts w:ascii="Times New Roman" w:hAnsi="Times New Roman" w:cs="Times New Roman"/>
        </w:rPr>
        <w:t>Acil sağlık ekipleri gelene kadar görevlerine devam etmeli, sonrasında gerekiyorsa sağlık ekipleri koordinasyonunda çalışmalara katılmalıdır.</w:t>
      </w:r>
    </w:p>
    <w:p w:rsidR="00E43EAD" w:rsidRPr="006E1BB4" w:rsidRDefault="00E43EAD" w:rsidP="008503C7">
      <w:pPr>
        <w:spacing w:after="0" w:line="360" w:lineRule="auto"/>
        <w:ind w:left="-993" w:right="-851" w:firstLine="142"/>
        <w:contextualSpacing/>
        <w:rPr>
          <w:rFonts w:ascii="Times New Roman" w:hAnsi="Times New Roman" w:cs="Times New Roman"/>
        </w:rPr>
      </w:pPr>
    </w:p>
    <w:p w:rsidR="00724045" w:rsidRDefault="00724045" w:rsidP="008503C7">
      <w:pPr>
        <w:spacing w:after="0" w:line="360" w:lineRule="auto"/>
        <w:ind w:left="-993" w:right="-851" w:firstLine="142"/>
        <w:rPr>
          <w:rFonts w:ascii="Times New Roman" w:hAnsi="Times New Roman" w:cs="Times New Roman"/>
          <w:b/>
        </w:rPr>
      </w:pPr>
      <w:r w:rsidRPr="006E1BB4">
        <w:rPr>
          <w:rFonts w:ascii="Times New Roman" w:hAnsi="Times New Roman" w:cs="Times New Roman"/>
          <w:b/>
        </w:rPr>
        <w:t>TRANSFÜZYON MERKEZİNDE HİZMET İÇİ EĞİTİM PLANI</w:t>
      </w:r>
    </w:p>
    <w:p w:rsidR="00E43EAD" w:rsidRPr="006E1BB4" w:rsidRDefault="00E43EAD" w:rsidP="008503C7">
      <w:pPr>
        <w:spacing w:after="0" w:line="360" w:lineRule="auto"/>
        <w:ind w:left="-993" w:right="-851" w:firstLine="142"/>
        <w:rPr>
          <w:rFonts w:ascii="Times New Roman" w:hAnsi="Times New Roman" w:cs="Times New Roman"/>
          <w:b/>
        </w:rPr>
      </w:pPr>
    </w:p>
    <w:p w:rsidR="00724045" w:rsidRPr="006E1BB4" w:rsidRDefault="00E43EAD" w:rsidP="008503C7">
      <w:pPr>
        <w:tabs>
          <w:tab w:val="left" w:pos="7797"/>
          <w:tab w:val="left" w:pos="8222"/>
          <w:tab w:val="left" w:pos="9072"/>
        </w:tabs>
        <w:spacing w:after="0" w:line="360" w:lineRule="auto"/>
        <w:ind w:left="-993" w:right="-851"/>
        <w:contextualSpacing/>
        <w:rPr>
          <w:rFonts w:ascii="Times New Roman" w:hAnsi="Times New Roman" w:cs="Times New Roman"/>
        </w:rPr>
      </w:pPr>
      <w:r>
        <w:rPr>
          <w:rFonts w:ascii="Times New Roman" w:hAnsi="Times New Roman" w:cs="Times New Roman"/>
        </w:rPr>
        <w:t>-</w:t>
      </w:r>
      <w:r w:rsidR="00724045" w:rsidRPr="006E1BB4">
        <w:rPr>
          <w:rFonts w:ascii="Times New Roman" w:hAnsi="Times New Roman" w:cs="Times New Roman"/>
        </w:rPr>
        <w:t>KAN VE KAN ÜRÜNLERİNİN TEMİNİ                                                                                         OCAK</w:t>
      </w:r>
    </w:p>
    <w:p w:rsidR="00724045" w:rsidRPr="006E1BB4" w:rsidRDefault="00E43EAD" w:rsidP="008503C7">
      <w:pPr>
        <w:tabs>
          <w:tab w:val="left" w:pos="7797"/>
          <w:tab w:val="left" w:pos="8222"/>
          <w:tab w:val="left" w:pos="9072"/>
        </w:tabs>
        <w:spacing w:after="0" w:line="360" w:lineRule="auto"/>
        <w:ind w:left="-993" w:right="-851"/>
        <w:contextualSpacing/>
        <w:rPr>
          <w:rFonts w:ascii="Times New Roman" w:hAnsi="Times New Roman" w:cs="Times New Roman"/>
        </w:rPr>
      </w:pPr>
      <w:r>
        <w:rPr>
          <w:rFonts w:ascii="Times New Roman" w:hAnsi="Times New Roman" w:cs="Times New Roman"/>
        </w:rPr>
        <w:t>-</w:t>
      </w:r>
      <w:r w:rsidR="00724045" w:rsidRPr="006E1BB4">
        <w:rPr>
          <w:rFonts w:ascii="Times New Roman" w:hAnsi="Times New Roman" w:cs="Times New Roman"/>
        </w:rPr>
        <w:t xml:space="preserve">DONÖRÜN DEGERLENDİRİLMESİ RET KRİTERLERİ                                                              OCAK </w:t>
      </w:r>
    </w:p>
    <w:p w:rsidR="00724045" w:rsidRPr="006E1BB4" w:rsidRDefault="00E43EAD" w:rsidP="008503C7">
      <w:pPr>
        <w:tabs>
          <w:tab w:val="left" w:pos="7797"/>
          <w:tab w:val="left" w:pos="8222"/>
          <w:tab w:val="left" w:pos="9072"/>
        </w:tabs>
        <w:spacing w:after="0" w:line="360" w:lineRule="auto"/>
        <w:ind w:left="-993" w:right="-851"/>
        <w:contextualSpacing/>
        <w:rPr>
          <w:rFonts w:ascii="Times New Roman" w:hAnsi="Times New Roman" w:cs="Times New Roman"/>
        </w:rPr>
      </w:pPr>
      <w:r>
        <w:rPr>
          <w:rFonts w:ascii="Times New Roman" w:hAnsi="Times New Roman" w:cs="Times New Roman"/>
        </w:rPr>
        <w:t>-</w:t>
      </w:r>
      <w:r w:rsidR="00724045" w:rsidRPr="006E1BB4">
        <w:rPr>
          <w:rFonts w:ascii="Times New Roman" w:hAnsi="Times New Roman" w:cs="Times New Roman"/>
        </w:rPr>
        <w:t>ALINAN KAN ÜRÜNLERİNDEKİ TESTLERİN DEĞERLENDİRİLMESİ                                  OCAK</w:t>
      </w:r>
    </w:p>
    <w:p w:rsidR="00724045" w:rsidRPr="006E1BB4" w:rsidRDefault="00E43EAD" w:rsidP="008503C7">
      <w:pPr>
        <w:tabs>
          <w:tab w:val="left" w:pos="7797"/>
          <w:tab w:val="left" w:pos="8222"/>
          <w:tab w:val="left" w:pos="9072"/>
        </w:tabs>
        <w:spacing w:after="0" w:line="360" w:lineRule="auto"/>
        <w:ind w:left="-993" w:right="-851"/>
        <w:contextualSpacing/>
        <w:rPr>
          <w:rFonts w:ascii="Times New Roman" w:hAnsi="Times New Roman" w:cs="Times New Roman"/>
        </w:rPr>
      </w:pPr>
      <w:r>
        <w:rPr>
          <w:rFonts w:ascii="Times New Roman" w:hAnsi="Times New Roman" w:cs="Times New Roman"/>
        </w:rPr>
        <w:t>-</w:t>
      </w:r>
      <w:r w:rsidR="00724045" w:rsidRPr="006E1BB4">
        <w:rPr>
          <w:rFonts w:ascii="Times New Roman" w:hAnsi="Times New Roman" w:cs="Times New Roman"/>
        </w:rPr>
        <w:t>KANIN ETİKETLENMESİ VE KAN ÜRÜNLERİNE AYRILMASI                                               ŞUBAT</w:t>
      </w:r>
    </w:p>
    <w:p w:rsidR="00724045" w:rsidRPr="006E1BB4" w:rsidRDefault="00E43EAD" w:rsidP="008503C7">
      <w:pPr>
        <w:tabs>
          <w:tab w:val="left" w:pos="7797"/>
          <w:tab w:val="left" w:pos="8222"/>
          <w:tab w:val="left" w:pos="9072"/>
        </w:tabs>
        <w:spacing w:after="0" w:line="360" w:lineRule="auto"/>
        <w:ind w:left="-993" w:right="-851"/>
        <w:contextualSpacing/>
        <w:rPr>
          <w:rFonts w:ascii="Times New Roman" w:hAnsi="Times New Roman" w:cs="Times New Roman"/>
        </w:rPr>
      </w:pPr>
      <w:r>
        <w:rPr>
          <w:rFonts w:ascii="Times New Roman" w:hAnsi="Times New Roman" w:cs="Times New Roman"/>
        </w:rPr>
        <w:t>-</w:t>
      </w:r>
      <w:r w:rsidR="00724045" w:rsidRPr="006E1BB4">
        <w:rPr>
          <w:rFonts w:ascii="Times New Roman" w:hAnsi="Times New Roman" w:cs="Times New Roman"/>
        </w:rPr>
        <w:t>ALINAN KAN ÜRÜNLERİNİN SAKLANMASI VE İMHA EDİLMESİ                                       ŞUBAT</w:t>
      </w:r>
    </w:p>
    <w:p w:rsidR="00724045" w:rsidRPr="006E1BB4" w:rsidRDefault="00E43EAD" w:rsidP="008503C7">
      <w:pPr>
        <w:tabs>
          <w:tab w:val="left" w:pos="7797"/>
          <w:tab w:val="left" w:pos="8222"/>
          <w:tab w:val="left" w:pos="9072"/>
        </w:tabs>
        <w:spacing w:after="0" w:line="360" w:lineRule="auto"/>
        <w:ind w:left="-993" w:right="-851"/>
        <w:contextualSpacing/>
        <w:rPr>
          <w:rFonts w:ascii="Times New Roman" w:hAnsi="Times New Roman" w:cs="Times New Roman"/>
        </w:rPr>
      </w:pPr>
      <w:r>
        <w:rPr>
          <w:rFonts w:ascii="Times New Roman" w:hAnsi="Times New Roman" w:cs="Times New Roman"/>
        </w:rPr>
        <w:t>-</w:t>
      </w:r>
      <w:r w:rsidR="00724045" w:rsidRPr="006E1BB4">
        <w:rPr>
          <w:rFonts w:ascii="Times New Roman" w:hAnsi="Times New Roman" w:cs="Times New Roman"/>
        </w:rPr>
        <w:t>İÇ KALİTE KONTROL SÜRECİ                                                                                                      MART – EKİM</w:t>
      </w:r>
    </w:p>
    <w:p w:rsidR="00724045" w:rsidRPr="006E1BB4" w:rsidRDefault="00E43EAD" w:rsidP="008503C7">
      <w:pPr>
        <w:tabs>
          <w:tab w:val="left" w:pos="7797"/>
          <w:tab w:val="left" w:pos="8222"/>
          <w:tab w:val="left" w:pos="9072"/>
        </w:tabs>
        <w:spacing w:after="0" w:line="360" w:lineRule="auto"/>
        <w:ind w:left="-993" w:right="-851"/>
        <w:contextualSpacing/>
        <w:rPr>
          <w:rFonts w:ascii="Times New Roman" w:hAnsi="Times New Roman" w:cs="Times New Roman"/>
        </w:rPr>
      </w:pPr>
      <w:r>
        <w:rPr>
          <w:rFonts w:ascii="Times New Roman" w:hAnsi="Times New Roman" w:cs="Times New Roman"/>
        </w:rPr>
        <w:t>-</w:t>
      </w:r>
      <w:r w:rsidR="00724045" w:rsidRPr="006E1BB4">
        <w:rPr>
          <w:rFonts w:ascii="Times New Roman" w:hAnsi="Times New Roman" w:cs="Times New Roman"/>
        </w:rPr>
        <w:t>DIŞ KALİTE KONROL SÜRECİ                                                                                                       MART - EKİM</w:t>
      </w:r>
    </w:p>
    <w:p w:rsidR="00724045" w:rsidRPr="006E1BB4" w:rsidRDefault="00E43EAD" w:rsidP="008503C7">
      <w:pPr>
        <w:tabs>
          <w:tab w:val="left" w:pos="7797"/>
          <w:tab w:val="left" w:pos="8222"/>
          <w:tab w:val="left" w:pos="9072"/>
        </w:tabs>
        <w:spacing w:after="0" w:line="360" w:lineRule="auto"/>
        <w:ind w:left="-993" w:right="-851"/>
        <w:contextualSpacing/>
        <w:rPr>
          <w:rFonts w:ascii="Times New Roman" w:hAnsi="Times New Roman" w:cs="Times New Roman"/>
        </w:rPr>
      </w:pPr>
      <w:r>
        <w:rPr>
          <w:rFonts w:ascii="Times New Roman" w:hAnsi="Times New Roman" w:cs="Times New Roman"/>
        </w:rPr>
        <w:t>-</w:t>
      </w:r>
      <w:r w:rsidR="00724045" w:rsidRPr="006E1BB4">
        <w:rPr>
          <w:rFonts w:ascii="Times New Roman" w:hAnsi="Times New Roman" w:cs="Times New Roman"/>
        </w:rPr>
        <w:t xml:space="preserve">ABO ve </w:t>
      </w:r>
      <w:proofErr w:type="spellStart"/>
      <w:r w:rsidR="00724045" w:rsidRPr="006E1BB4">
        <w:rPr>
          <w:rFonts w:ascii="Times New Roman" w:hAnsi="Times New Roman" w:cs="Times New Roman"/>
        </w:rPr>
        <w:t>RhD</w:t>
      </w:r>
      <w:proofErr w:type="spellEnd"/>
      <w:r w:rsidR="00724045" w:rsidRPr="006E1BB4">
        <w:rPr>
          <w:rFonts w:ascii="Times New Roman" w:hAnsi="Times New Roman" w:cs="Times New Roman"/>
        </w:rPr>
        <w:t xml:space="preserve"> KAN GRUPLAMASI TESTİNİN ÇALIŞILMASI                                                      NİSAN</w:t>
      </w:r>
    </w:p>
    <w:p w:rsidR="00724045" w:rsidRPr="006E1BB4" w:rsidRDefault="00E43EAD" w:rsidP="008503C7">
      <w:pPr>
        <w:tabs>
          <w:tab w:val="left" w:pos="7797"/>
          <w:tab w:val="left" w:pos="8222"/>
          <w:tab w:val="left" w:pos="9072"/>
        </w:tabs>
        <w:spacing w:after="0" w:line="360" w:lineRule="auto"/>
        <w:ind w:left="-993" w:right="-851"/>
        <w:contextualSpacing/>
        <w:rPr>
          <w:rFonts w:ascii="Times New Roman" w:hAnsi="Times New Roman" w:cs="Times New Roman"/>
        </w:rPr>
      </w:pPr>
      <w:r>
        <w:rPr>
          <w:rFonts w:ascii="Times New Roman" w:hAnsi="Times New Roman" w:cs="Times New Roman"/>
        </w:rPr>
        <w:t>-</w:t>
      </w:r>
      <w:r w:rsidR="00724045" w:rsidRPr="006E1BB4">
        <w:rPr>
          <w:rFonts w:ascii="Times New Roman" w:hAnsi="Times New Roman" w:cs="Times New Roman"/>
        </w:rPr>
        <w:t>CROSS MATCH UYGUNLUK TESTİNİN ÇALIŞILMASI                                                             NİSAN</w:t>
      </w:r>
    </w:p>
    <w:p w:rsidR="00724045" w:rsidRPr="006E1BB4" w:rsidRDefault="00E43EAD" w:rsidP="008503C7">
      <w:pPr>
        <w:tabs>
          <w:tab w:val="left" w:pos="7797"/>
          <w:tab w:val="left" w:pos="8222"/>
          <w:tab w:val="left" w:pos="9072"/>
        </w:tabs>
        <w:spacing w:after="0" w:line="360" w:lineRule="auto"/>
        <w:ind w:left="-993" w:right="-851"/>
        <w:contextualSpacing/>
        <w:rPr>
          <w:rFonts w:ascii="Times New Roman" w:hAnsi="Times New Roman" w:cs="Times New Roman"/>
        </w:rPr>
      </w:pPr>
      <w:r>
        <w:rPr>
          <w:rFonts w:ascii="Times New Roman" w:hAnsi="Times New Roman" w:cs="Times New Roman"/>
        </w:rPr>
        <w:t>-</w:t>
      </w:r>
      <w:r w:rsidR="00724045" w:rsidRPr="006E1BB4">
        <w:rPr>
          <w:rFonts w:ascii="Times New Roman" w:hAnsi="Times New Roman" w:cs="Times New Roman"/>
        </w:rPr>
        <w:t>DİREKT COOMBS TESTİ ÇALIŞILMASI                                                                                        MAYIS</w:t>
      </w:r>
    </w:p>
    <w:p w:rsidR="00724045" w:rsidRPr="006E1BB4" w:rsidRDefault="00E43EAD" w:rsidP="008503C7">
      <w:pPr>
        <w:tabs>
          <w:tab w:val="left" w:pos="7797"/>
          <w:tab w:val="left" w:pos="8222"/>
          <w:tab w:val="left" w:pos="9072"/>
        </w:tabs>
        <w:spacing w:after="0" w:line="360" w:lineRule="auto"/>
        <w:ind w:left="-993" w:right="-851"/>
        <w:contextualSpacing/>
        <w:rPr>
          <w:rFonts w:ascii="Times New Roman" w:hAnsi="Times New Roman" w:cs="Times New Roman"/>
        </w:rPr>
      </w:pPr>
      <w:r>
        <w:rPr>
          <w:rFonts w:ascii="Times New Roman" w:hAnsi="Times New Roman" w:cs="Times New Roman"/>
        </w:rPr>
        <w:t>-</w:t>
      </w:r>
      <w:r w:rsidR="00724045" w:rsidRPr="006E1BB4">
        <w:rPr>
          <w:rFonts w:ascii="Times New Roman" w:hAnsi="Times New Roman" w:cs="Times New Roman"/>
        </w:rPr>
        <w:t>İNDİREKT COOMBS TESTİ ÇALIŞILMASI                                                                                    MAYIS</w:t>
      </w:r>
    </w:p>
    <w:p w:rsidR="00724045" w:rsidRPr="006E1BB4" w:rsidRDefault="00E43EAD" w:rsidP="008503C7">
      <w:pPr>
        <w:tabs>
          <w:tab w:val="left" w:pos="7797"/>
          <w:tab w:val="left" w:pos="8222"/>
          <w:tab w:val="left" w:pos="9072"/>
        </w:tabs>
        <w:spacing w:after="0" w:line="360" w:lineRule="auto"/>
        <w:ind w:left="-993" w:right="-851"/>
        <w:contextualSpacing/>
        <w:rPr>
          <w:rFonts w:ascii="Times New Roman" w:hAnsi="Times New Roman" w:cs="Times New Roman"/>
        </w:rPr>
      </w:pPr>
      <w:r>
        <w:rPr>
          <w:rFonts w:ascii="Times New Roman" w:hAnsi="Times New Roman" w:cs="Times New Roman"/>
        </w:rPr>
        <w:t>-</w:t>
      </w:r>
      <w:r w:rsidR="00724045" w:rsidRPr="006E1BB4">
        <w:rPr>
          <w:rFonts w:ascii="Times New Roman" w:hAnsi="Times New Roman" w:cs="Times New Roman"/>
        </w:rPr>
        <w:t>KAN BİLEŞENLERİNİN IŞINLANMASI                                                                                          HAZİRAN</w:t>
      </w:r>
    </w:p>
    <w:p w:rsidR="00E43EAD" w:rsidRDefault="00E43EAD" w:rsidP="008503C7">
      <w:pPr>
        <w:tabs>
          <w:tab w:val="left" w:pos="7797"/>
          <w:tab w:val="left" w:pos="8222"/>
          <w:tab w:val="left" w:pos="9072"/>
        </w:tabs>
        <w:spacing w:after="0" w:line="360" w:lineRule="auto"/>
        <w:ind w:left="-993" w:right="-851"/>
        <w:contextualSpacing/>
        <w:rPr>
          <w:rFonts w:ascii="Times New Roman" w:hAnsi="Times New Roman" w:cs="Times New Roman"/>
        </w:rPr>
      </w:pPr>
      <w:r>
        <w:rPr>
          <w:rFonts w:ascii="Times New Roman" w:hAnsi="Times New Roman" w:cs="Times New Roman"/>
        </w:rPr>
        <w:t>-</w:t>
      </w:r>
      <w:r w:rsidR="00724045" w:rsidRPr="006E1BB4">
        <w:rPr>
          <w:rFonts w:ascii="Times New Roman" w:hAnsi="Times New Roman" w:cs="Times New Roman"/>
        </w:rPr>
        <w:t>İŞDEKİ POTANSİYEL TEHLİKELER VE GÜVENLİ TIBBİ LABORATU</w:t>
      </w:r>
      <w:r>
        <w:rPr>
          <w:rFonts w:ascii="Times New Roman" w:hAnsi="Times New Roman" w:cs="Times New Roman"/>
        </w:rPr>
        <w:t>V</w:t>
      </w:r>
      <w:r w:rsidR="00724045" w:rsidRPr="006E1BB4">
        <w:rPr>
          <w:rFonts w:ascii="Times New Roman" w:hAnsi="Times New Roman" w:cs="Times New Roman"/>
        </w:rPr>
        <w:t xml:space="preserve">AR </w:t>
      </w:r>
      <w:proofErr w:type="gramStart"/>
      <w:r w:rsidR="00724045" w:rsidRPr="006E1BB4">
        <w:rPr>
          <w:rFonts w:ascii="Times New Roman" w:hAnsi="Times New Roman" w:cs="Times New Roman"/>
        </w:rPr>
        <w:t>TEKNİKLERİ     HAZİRAN</w:t>
      </w:r>
      <w:proofErr w:type="gramEnd"/>
    </w:p>
    <w:p w:rsidR="00E43EAD" w:rsidRPr="006E1BB4" w:rsidRDefault="00E43EAD" w:rsidP="008503C7">
      <w:pPr>
        <w:tabs>
          <w:tab w:val="left" w:pos="7797"/>
          <w:tab w:val="left" w:pos="8222"/>
          <w:tab w:val="left" w:pos="9072"/>
        </w:tabs>
        <w:spacing w:after="0" w:line="360" w:lineRule="auto"/>
        <w:ind w:left="-993" w:right="-851"/>
        <w:contextualSpacing/>
        <w:rPr>
          <w:rFonts w:ascii="Times New Roman" w:hAnsi="Times New Roman" w:cs="Times New Roman"/>
        </w:rPr>
      </w:pPr>
    </w:p>
    <w:p w:rsidR="00724045" w:rsidRPr="006E1BB4" w:rsidRDefault="00724045" w:rsidP="008503C7">
      <w:pPr>
        <w:spacing w:after="0" w:line="360" w:lineRule="auto"/>
        <w:ind w:left="-993" w:right="-851" w:firstLine="142"/>
        <w:rPr>
          <w:rFonts w:ascii="Times New Roman" w:hAnsi="Times New Roman" w:cs="Times New Roman"/>
          <w:b/>
        </w:rPr>
      </w:pPr>
      <w:r w:rsidRPr="006E1BB4">
        <w:rPr>
          <w:rFonts w:ascii="Times New Roman" w:hAnsi="Times New Roman" w:cs="Times New Roman"/>
          <w:b/>
        </w:rPr>
        <w:t>TRANSFÜZYON MERKEZİ EKİBİ:</w:t>
      </w:r>
    </w:p>
    <w:p w:rsidR="00724045" w:rsidRPr="006E1BB4" w:rsidRDefault="00724045" w:rsidP="008503C7">
      <w:pPr>
        <w:spacing w:before="240" w:line="360" w:lineRule="auto"/>
        <w:ind w:left="-993" w:right="-851" w:firstLine="142"/>
        <w:rPr>
          <w:rFonts w:ascii="Times New Roman" w:hAnsi="Times New Roman" w:cs="Times New Roman"/>
        </w:rPr>
      </w:pPr>
      <w:r w:rsidRPr="006E1BB4">
        <w:rPr>
          <w:rFonts w:ascii="Times New Roman" w:hAnsi="Times New Roman" w:cs="Times New Roman"/>
        </w:rPr>
        <w:t xml:space="preserve">    Transfüzyon Merkezimizde kan ürünlerimiz Bölge Kan Merkezinden karşılanmaktadır. Gelen kan ürünlerinin depomuza kayıt yapıldıktan sonra etiketleri çıkarılıp, buzdolaplarımızda saklanmaktadır. Servislerden gelen kan isteklerine göre bu ihtiyaçlar karşılanır. Laboratuvarımızda hastaya transfüzyon öncesi uygunluk testleri yapılmaktadır. ABO ve </w:t>
      </w:r>
      <w:proofErr w:type="spellStart"/>
      <w:r w:rsidRPr="006E1BB4">
        <w:rPr>
          <w:rFonts w:ascii="Times New Roman" w:hAnsi="Times New Roman" w:cs="Times New Roman"/>
        </w:rPr>
        <w:t>Rh</w:t>
      </w:r>
      <w:proofErr w:type="spellEnd"/>
      <w:r w:rsidRPr="006E1BB4">
        <w:rPr>
          <w:rFonts w:ascii="Times New Roman" w:hAnsi="Times New Roman" w:cs="Times New Roman"/>
        </w:rPr>
        <w:t xml:space="preserve"> (D) kan gruplama testi, Direkt anti-</w:t>
      </w:r>
      <w:proofErr w:type="spellStart"/>
      <w:r w:rsidRPr="006E1BB4">
        <w:rPr>
          <w:rFonts w:ascii="Times New Roman" w:hAnsi="Times New Roman" w:cs="Times New Roman"/>
        </w:rPr>
        <w:t>globulin</w:t>
      </w:r>
      <w:proofErr w:type="spellEnd"/>
      <w:r w:rsidRPr="006E1BB4">
        <w:rPr>
          <w:rFonts w:ascii="Times New Roman" w:hAnsi="Times New Roman" w:cs="Times New Roman"/>
        </w:rPr>
        <w:t xml:space="preserve"> (</w:t>
      </w:r>
      <w:proofErr w:type="spellStart"/>
      <w:r w:rsidRPr="006E1BB4">
        <w:rPr>
          <w:rFonts w:ascii="Times New Roman" w:hAnsi="Times New Roman" w:cs="Times New Roman"/>
        </w:rPr>
        <w:t>Coombs</w:t>
      </w:r>
      <w:proofErr w:type="spellEnd"/>
      <w:r w:rsidRPr="006E1BB4">
        <w:rPr>
          <w:rFonts w:ascii="Times New Roman" w:hAnsi="Times New Roman" w:cs="Times New Roman"/>
        </w:rPr>
        <w:t xml:space="preserve">) testi, </w:t>
      </w:r>
      <w:proofErr w:type="spellStart"/>
      <w:r w:rsidRPr="006E1BB4">
        <w:rPr>
          <w:rFonts w:ascii="Times New Roman" w:hAnsi="Times New Roman" w:cs="Times New Roman"/>
        </w:rPr>
        <w:t>İndirekt</w:t>
      </w:r>
      <w:proofErr w:type="spellEnd"/>
      <w:r w:rsidRPr="006E1BB4">
        <w:rPr>
          <w:rFonts w:ascii="Times New Roman" w:hAnsi="Times New Roman" w:cs="Times New Roman"/>
        </w:rPr>
        <w:t xml:space="preserve"> </w:t>
      </w:r>
      <w:proofErr w:type="spellStart"/>
      <w:r w:rsidRPr="006E1BB4">
        <w:rPr>
          <w:rFonts w:ascii="Times New Roman" w:hAnsi="Times New Roman" w:cs="Times New Roman"/>
        </w:rPr>
        <w:t>coombs</w:t>
      </w:r>
      <w:proofErr w:type="spellEnd"/>
      <w:r w:rsidRPr="006E1BB4">
        <w:rPr>
          <w:rFonts w:ascii="Times New Roman" w:hAnsi="Times New Roman" w:cs="Times New Roman"/>
        </w:rPr>
        <w:t xml:space="preserve"> testi çalışılmaktadır. </w:t>
      </w:r>
      <w:proofErr w:type="spellStart"/>
      <w:r w:rsidRPr="006E1BB4">
        <w:rPr>
          <w:rFonts w:ascii="Times New Roman" w:hAnsi="Times New Roman" w:cs="Times New Roman"/>
        </w:rPr>
        <w:t>Terapötik</w:t>
      </w:r>
      <w:proofErr w:type="spellEnd"/>
      <w:r w:rsidRPr="006E1BB4">
        <w:rPr>
          <w:rFonts w:ascii="Times New Roman" w:hAnsi="Times New Roman" w:cs="Times New Roman"/>
        </w:rPr>
        <w:t xml:space="preserve"> işlemlerde sertifikalı hemşire arkadaşlar yapmaktadır. Uzman doktorumuz ve tecrübeli çalışanlarımızla hastaları</w:t>
      </w:r>
      <w:r w:rsidR="007A233C" w:rsidRPr="006E1BB4">
        <w:rPr>
          <w:rFonts w:ascii="Times New Roman" w:hAnsi="Times New Roman" w:cs="Times New Roman"/>
        </w:rPr>
        <w:t>mıza 7/24 hizmet verilmektedir.</w:t>
      </w:r>
    </w:p>
    <w:p w:rsidR="00724045" w:rsidRPr="006E1BB4" w:rsidRDefault="00724045" w:rsidP="008503C7">
      <w:pPr>
        <w:spacing w:before="240" w:line="360" w:lineRule="auto"/>
        <w:ind w:left="-993" w:right="-851" w:firstLine="142"/>
        <w:rPr>
          <w:rFonts w:ascii="Times New Roman" w:hAnsi="Times New Roman" w:cs="Times New Roman"/>
          <w:b/>
        </w:rPr>
      </w:pPr>
      <w:r w:rsidRPr="006E1BB4">
        <w:rPr>
          <w:rFonts w:ascii="Times New Roman" w:hAnsi="Times New Roman" w:cs="Times New Roman"/>
          <w:b/>
        </w:rPr>
        <w:t>TRANSFÜZYON MERKEZİMİZDE FAALİYET AKIŞI:</w:t>
      </w:r>
    </w:p>
    <w:p w:rsidR="00724045" w:rsidRPr="006E1BB4" w:rsidRDefault="00724045" w:rsidP="008503C7">
      <w:pPr>
        <w:numPr>
          <w:ilvl w:val="0"/>
          <w:numId w:val="46"/>
        </w:numPr>
        <w:spacing w:before="240" w:line="360" w:lineRule="auto"/>
        <w:ind w:left="-993" w:right="-851" w:firstLine="142"/>
        <w:contextualSpacing/>
        <w:rPr>
          <w:rFonts w:ascii="Times New Roman" w:hAnsi="Times New Roman" w:cs="Times New Roman"/>
        </w:rPr>
      </w:pPr>
      <w:r w:rsidRPr="006E1BB4">
        <w:rPr>
          <w:rFonts w:ascii="Times New Roman" w:hAnsi="Times New Roman" w:cs="Times New Roman"/>
        </w:rPr>
        <w:t>Transfüzyon Merkezi: Acil durumlar dışında bağışçıdan kan alma yetkisi olmayan, temin edilen kanı veya bileşeni transfüzyon için çapraz karşılaştırma (</w:t>
      </w:r>
      <w:proofErr w:type="spellStart"/>
      <w:r w:rsidRPr="006E1BB4">
        <w:rPr>
          <w:rFonts w:ascii="Times New Roman" w:hAnsi="Times New Roman" w:cs="Times New Roman"/>
        </w:rPr>
        <w:t>cross-match</w:t>
      </w:r>
      <w:proofErr w:type="spellEnd"/>
      <w:r w:rsidRPr="006E1BB4">
        <w:rPr>
          <w:rFonts w:ascii="Times New Roman" w:hAnsi="Times New Roman" w:cs="Times New Roman"/>
        </w:rPr>
        <w:t>) ve gerek duyulan diğer testleri uygulayarak hastalara kullanılması amacıyla hazırlayan birimdir.</w:t>
      </w:r>
    </w:p>
    <w:p w:rsidR="00724045" w:rsidRPr="006E1BB4" w:rsidRDefault="00724045" w:rsidP="008503C7">
      <w:pPr>
        <w:numPr>
          <w:ilvl w:val="0"/>
          <w:numId w:val="46"/>
        </w:numPr>
        <w:spacing w:after="0" w:line="360" w:lineRule="auto"/>
        <w:ind w:left="-993" w:right="-851" w:firstLine="142"/>
        <w:contextualSpacing/>
        <w:rPr>
          <w:rFonts w:ascii="Times New Roman" w:hAnsi="Times New Roman" w:cs="Times New Roman"/>
        </w:rPr>
      </w:pPr>
      <w:r w:rsidRPr="006E1BB4">
        <w:rPr>
          <w:rFonts w:ascii="Times New Roman" w:hAnsi="Times New Roman" w:cs="Times New Roman"/>
        </w:rPr>
        <w:t>Her gün kan ürünü kan ürünü muhafaza dolapları kontrol edilerek, hasta adına rezervasyon süreleri dolan kan ürünleri belirlenir. Otomasyon üzerinden taburcu olan hastaların üzerin</w:t>
      </w:r>
      <w:r w:rsidR="00F80ACE">
        <w:rPr>
          <w:rFonts w:ascii="Times New Roman" w:hAnsi="Times New Roman" w:cs="Times New Roman"/>
        </w:rPr>
        <w:t xml:space="preserve">e rezerve olan kan ürünleri </w:t>
      </w:r>
      <w:proofErr w:type="spellStart"/>
      <w:r w:rsidR="00F80ACE">
        <w:rPr>
          <w:rFonts w:ascii="Times New Roman" w:hAnsi="Times New Roman" w:cs="Times New Roman"/>
        </w:rPr>
        <w:t>stoğ</w:t>
      </w:r>
      <w:r w:rsidRPr="006E1BB4">
        <w:rPr>
          <w:rFonts w:ascii="Times New Roman" w:hAnsi="Times New Roman" w:cs="Times New Roman"/>
        </w:rPr>
        <w:t>a</w:t>
      </w:r>
      <w:proofErr w:type="spellEnd"/>
      <w:r w:rsidRPr="006E1BB4">
        <w:rPr>
          <w:rFonts w:ascii="Times New Roman" w:hAnsi="Times New Roman" w:cs="Times New Roman"/>
        </w:rPr>
        <w:t xml:space="preserve"> alınır.</w:t>
      </w:r>
    </w:p>
    <w:p w:rsidR="00724045" w:rsidRPr="006E1BB4" w:rsidRDefault="00F80ACE" w:rsidP="008503C7">
      <w:pPr>
        <w:numPr>
          <w:ilvl w:val="0"/>
          <w:numId w:val="46"/>
        </w:numPr>
        <w:spacing w:after="0" w:line="360" w:lineRule="auto"/>
        <w:ind w:left="-993" w:right="-851" w:firstLine="142"/>
        <w:contextualSpacing/>
        <w:rPr>
          <w:rFonts w:ascii="Times New Roman" w:hAnsi="Times New Roman" w:cs="Times New Roman"/>
        </w:rPr>
      </w:pPr>
      <w:r>
        <w:rPr>
          <w:rFonts w:ascii="Times New Roman" w:hAnsi="Times New Roman" w:cs="Times New Roman"/>
        </w:rPr>
        <w:t>Stokt</w:t>
      </w:r>
      <w:r w:rsidR="00724045" w:rsidRPr="006E1BB4">
        <w:rPr>
          <w:rFonts w:ascii="Times New Roman" w:hAnsi="Times New Roman" w:cs="Times New Roman"/>
        </w:rPr>
        <w:t>a bulunan mevcut kan ürünleri sayılır. Kritik stok seviyesi göz önünde bulundurularak ihtiyaç duyulan kan ürün çeşidi, kan grubu ve miktarı belirlenir.</w:t>
      </w:r>
    </w:p>
    <w:p w:rsidR="00724045" w:rsidRPr="006E1BB4" w:rsidRDefault="00724045" w:rsidP="008503C7">
      <w:pPr>
        <w:numPr>
          <w:ilvl w:val="0"/>
          <w:numId w:val="46"/>
        </w:numPr>
        <w:spacing w:after="0" w:line="360" w:lineRule="auto"/>
        <w:ind w:left="-993" w:right="-851" w:firstLine="142"/>
        <w:contextualSpacing/>
        <w:rPr>
          <w:rFonts w:ascii="Times New Roman" w:hAnsi="Times New Roman" w:cs="Times New Roman"/>
        </w:rPr>
      </w:pPr>
      <w:r w:rsidRPr="006E1BB4">
        <w:rPr>
          <w:rFonts w:ascii="Times New Roman" w:hAnsi="Times New Roman" w:cs="Times New Roman"/>
        </w:rPr>
        <w:t>İhtiyaç duyulan kan ürünleri ve kan grupları ve ünite adetleri girilerek bilgisayar sistemi üzerinden Bölge Kan Merkezine iletir.</w:t>
      </w:r>
    </w:p>
    <w:p w:rsidR="00724045" w:rsidRPr="006E1BB4" w:rsidRDefault="00724045" w:rsidP="008503C7">
      <w:pPr>
        <w:numPr>
          <w:ilvl w:val="0"/>
          <w:numId w:val="46"/>
        </w:numPr>
        <w:spacing w:after="0" w:line="360" w:lineRule="auto"/>
        <w:ind w:left="-993" w:right="-851" w:firstLine="142"/>
        <w:contextualSpacing/>
        <w:rPr>
          <w:rFonts w:ascii="Times New Roman" w:hAnsi="Times New Roman" w:cs="Times New Roman"/>
        </w:rPr>
      </w:pPr>
      <w:r w:rsidRPr="006E1BB4">
        <w:rPr>
          <w:rFonts w:ascii="Times New Roman" w:hAnsi="Times New Roman" w:cs="Times New Roman"/>
        </w:rPr>
        <w:lastRenderedPageBreak/>
        <w:t>Bölge Kan Merkezi talep edilen kan ürünlerini gün içerisinde teslim eder.</w:t>
      </w:r>
    </w:p>
    <w:p w:rsidR="00724045" w:rsidRPr="006E1BB4" w:rsidRDefault="00724045" w:rsidP="008503C7">
      <w:pPr>
        <w:numPr>
          <w:ilvl w:val="0"/>
          <w:numId w:val="46"/>
        </w:numPr>
        <w:spacing w:after="0" w:line="360" w:lineRule="auto"/>
        <w:ind w:left="-993" w:right="-851" w:firstLine="142"/>
        <w:contextualSpacing/>
        <w:rPr>
          <w:rFonts w:ascii="Times New Roman" w:hAnsi="Times New Roman" w:cs="Times New Roman"/>
        </w:rPr>
      </w:pPr>
      <w:r w:rsidRPr="006E1BB4">
        <w:rPr>
          <w:rFonts w:ascii="Times New Roman" w:hAnsi="Times New Roman" w:cs="Times New Roman"/>
        </w:rPr>
        <w:t>Teslim alınan kan ürünleri İSBT numaraları ile Transfüzyon merkezi otomasyon sistemine tanıtılır ve otomasyon sisteminden otomatik olarak ürünlerin sıradaki kan seri numarası ile eşleştirilir ve transfüzyon merkezi otomasyon sisteminden verilen kan takip numaraları basılı etiketler kan bileşeni üzerine yapıştırılır.</w:t>
      </w:r>
    </w:p>
    <w:p w:rsidR="00724045" w:rsidRPr="006E1BB4" w:rsidRDefault="00724045" w:rsidP="008503C7">
      <w:pPr>
        <w:numPr>
          <w:ilvl w:val="0"/>
          <w:numId w:val="46"/>
        </w:numPr>
        <w:spacing w:after="0" w:line="360" w:lineRule="auto"/>
        <w:ind w:left="-993" w:right="-851" w:firstLine="142"/>
        <w:contextualSpacing/>
        <w:rPr>
          <w:rFonts w:ascii="Times New Roman" w:hAnsi="Times New Roman" w:cs="Times New Roman"/>
        </w:rPr>
      </w:pPr>
      <w:r w:rsidRPr="006E1BB4">
        <w:rPr>
          <w:rFonts w:ascii="Times New Roman" w:hAnsi="Times New Roman" w:cs="Times New Roman"/>
        </w:rPr>
        <w:t xml:space="preserve">Bölge Kan Merkezinin kan bileşenini karşılayamaması halinde, acil durun onayı ile Kan sistem </w:t>
      </w:r>
      <w:proofErr w:type="gramStart"/>
      <w:r w:rsidRPr="006E1BB4">
        <w:rPr>
          <w:rFonts w:ascii="Times New Roman" w:hAnsi="Times New Roman" w:cs="Times New Roman"/>
        </w:rPr>
        <w:t>modülü</w:t>
      </w:r>
      <w:proofErr w:type="gramEnd"/>
      <w:r w:rsidRPr="006E1BB4">
        <w:rPr>
          <w:rFonts w:ascii="Times New Roman" w:hAnsi="Times New Roman" w:cs="Times New Roman"/>
        </w:rPr>
        <w:t xml:space="preserve"> üzerinden kan alma onayı alınarak gerekli olan kan Transfüzyon Merkezimizde alınır, alınan kanın hazırlanması için gerekli olan bütün testler acil şekilde yapılır. Kan ilgili bilgiler Bölge Kan Merkezine iletilir.</w:t>
      </w:r>
    </w:p>
    <w:p w:rsidR="00724045" w:rsidRPr="006E1BB4" w:rsidRDefault="00724045" w:rsidP="008503C7">
      <w:pPr>
        <w:numPr>
          <w:ilvl w:val="0"/>
          <w:numId w:val="46"/>
        </w:numPr>
        <w:spacing w:after="0" w:line="360" w:lineRule="auto"/>
        <w:ind w:left="-993" w:right="-851" w:firstLine="142"/>
        <w:contextualSpacing/>
        <w:rPr>
          <w:rFonts w:ascii="Times New Roman" w:hAnsi="Times New Roman" w:cs="Times New Roman"/>
        </w:rPr>
      </w:pPr>
      <w:r w:rsidRPr="006E1BB4">
        <w:rPr>
          <w:rFonts w:ascii="Times New Roman" w:hAnsi="Times New Roman" w:cs="Times New Roman"/>
        </w:rPr>
        <w:t xml:space="preserve">Bağışçıya ait genel bilgiler değerlendirilir, bağışçının hayati bulgular değerlendirilir, doktorun onayı ve imzası alındıktan sonra kan alma işlemine geçilir.   </w:t>
      </w:r>
    </w:p>
    <w:p w:rsidR="00724045" w:rsidRPr="006E1BB4" w:rsidRDefault="00724045" w:rsidP="008503C7">
      <w:pPr>
        <w:numPr>
          <w:ilvl w:val="0"/>
          <w:numId w:val="46"/>
        </w:numPr>
        <w:spacing w:after="0" w:line="360" w:lineRule="auto"/>
        <w:ind w:left="-993" w:right="-851" w:firstLine="142"/>
        <w:contextualSpacing/>
        <w:rPr>
          <w:rFonts w:ascii="Times New Roman" w:hAnsi="Times New Roman" w:cs="Times New Roman"/>
        </w:rPr>
      </w:pPr>
      <w:r w:rsidRPr="006E1BB4">
        <w:rPr>
          <w:rFonts w:ascii="Times New Roman" w:hAnsi="Times New Roman" w:cs="Times New Roman"/>
        </w:rPr>
        <w:t xml:space="preserve">Bağışçının bağış sonrası takibi yapılır, en az 10 dk. </w:t>
      </w:r>
      <w:proofErr w:type="gramStart"/>
      <w:r w:rsidRPr="006E1BB4">
        <w:rPr>
          <w:rFonts w:ascii="Times New Roman" w:hAnsi="Times New Roman" w:cs="Times New Roman"/>
        </w:rPr>
        <w:t>bağışçı</w:t>
      </w:r>
      <w:proofErr w:type="gramEnd"/>
      <w:r w:rsidRPr="006E1BB4">
        <w:rPr>
          <w:rFonts w:ascii="Times New Roman" w:hAnsi="Times New Roman" w:cs="Times New Roman"/>
        </w:rPr>
        <w:t xml:space="preserve"> koltuğunda bekletilir ve reaksiyon semptomları açısından gözlenir. Gerekli uyarılar yapılır ve merkezden gönderilir.</w:t>
      </w:r>
    </w:p>
    <w:p w:rsidR="00724045" w:rsidRPr="006E1BB4" w:rsidRDefault="00724045" w:rsidP="008503C7">
      <w:pPr>
        <w:numPr>
          <w:ilvl w:val="0"/>
          <w:numId w:val="46"/>
        </w:numPr>
        <w:spacing w:after="0" w:line="360" w:lineRule="auto"/>
        <w:ind w:left="-993" w:right="-851" w:firstLine="142"/>
        <w:contextualSpacing/>
        <w:rPr>
          <w:rFonts w:ascii="Times New Roman" w:hAnsi="Times New Roman" w:cs="Times New Roman"/>
        </w:rPr>
      </w:pPr>
      <w:r w:rsidRPr="006E1BB4">
        <w:rPr>
          <w:rFonts w:ascii="Times New Roman" w:hAnsi="Times New Roman" w:cs="Times New Roman"/>
        </w:rPr>
        <w:t>Tarama testi pozitif çıkan bağışçı “Kan Bağışçısı Mikrobiyolojik Test Pozitifliği Bildirim Formu“ ile yazılı olarak bilgilendirilir ve intaniye polikliniğine yönlendirilir.</w:t>
      </w:r>
    </w:p>
    <w:p w:rsidR="00724045" w:rsidRPr="006E1BB4" w:rsidRDefault="00724045" w:rsidP="008503C7">
      <w:pPr>
        <w:numPr>
          <w:ilvl w:val="0"/>
          <w:numId w:val="46"/>
        </w:numPr>
        <w:spacing w:after="0" w:line="360" w:lineRule="auto"/>
        <w:ind w:left="-993" w:right="-851" w:firstLine="142"/>
        <w:contextualSpacing/>
        <w:rPr>
          <w:rFonts w:ascii="Times New Roman" w:hAnsi="Times New Roman" w:cs="Times New Roman"/>
        </w:rPr>
      </w:pPr>
      <w:r w:rsidRPr="006E1BB4">
        <w:rPr>
          <w:rFonts w:ascii="Times New Roman" w:hAnsi="Times New Roman" w:cs="Times New Roman"/>
        </w:rPr>
        <w:t xml:space="preserve">Elde edilen Tam Kan uygun bir bağışçıdan, </w:t>
      </w:r>
      <w:proofErr w:type="gramStart"/>
      <w:r w:rsidRPr="006E1BB4">
        <w:rPr>
          <w:rFonts w:ascii="Times New Roman" w:hAnsi="Times New Roman" w:cs="Times New Roman"/>
        </w:rPr>
        <w:t>steril</w:t>
      </w:r>
      <w:proofErr w:type="gramEnd"/>
      <w:r w:rsidRPr="006E1BB4">
        <w:rPr>
          <w:rFonts w:ascii="Times New Roman" w:hAnsi="Times New Roman" w:cs="Times New Roman"/>
        </w:rPr>
        <w:t xml:space="preserve"> ve </w:t>
      </w:r>
      <w:proofErr w:type="spellStart"/>
      <w:r w:rsidRPr="006E1BB4">
        <w:rPr>
          <w:rFonts w:ascii="Times New Roman" w:hAnsi="Times New Roman" w:cs="Times New Roman"/>
        </w:rPr>
        <w:t>apirojen</w:t>
      </w:r>
      <w:proofErr w:type="spellEnd"/>
      <w:r w:rsidRPr="006E1BB4">
        <w:rPr>
          <w:rFonts w:ascii="Times New Roman" w:hAnsi="Times New Roman" w:cs="Times New Roman"/>
        </w:rPr>
        <w:t xml:space="preserve"> </w:t>
      </w:r>
      <w:proofErr w:type="spellStart"/>
      <w:r w:rsidRPr="006E1BB4">
        <w:rPr>
          <w:rFonts w:ascii="Times New Roman" w:hAnsi="Times New Roman" w:cs="Times New Roman"/>
        </w:rPr>
        <w:t>antikoagülan</w:t>
      </w:r>
      <w:proofErr w:type="spellEnd"/>
      <w:r w:rsidRPr="006E1BB4">
        <w:rPr>
          <w:rFonts w:ascii="Times New Roman" w:hAnsi="Times New Roman" w:cs="Times New Roman"/>
        </w:rPr>
        <w:t xml:space="preserve"> ve torba kullanılarak alınan kandır. Temelde kan bileşenlerinin hazırlanması için kaynak olarak kullanılır.</w:t>
      </w:r>
    </w:p>
    <w:p w:rsidR="00724045" w:rsidRPr="006E1BB4" w:rsidRDefault="00724045" w:rsidP="008503C7">
      <w:pPr>
        <w:numPr>
          <w:ilvl w:val="0"/>
          <w:numId w:val="46"/>
        </w:numPr>
        <w:spacing w:after="0" w:line="360" w:lineRule="auto"/>
        <w:ind w:left="-993" w:right="-851" w:firstLine="142"/>
        <w:contextualSpacing/>
        <w:rPr>
          <w:rFonts w:ascii="Times New Roman" w:hAnsi="Times New Roman" w:cs="Times New Roman"/>
        </w:rPr>
      </w:pPr>
      <w:r w:rsidRPr="006E1BB4">
        <w:rPr>
          <w:rFonts w:ascii="Times New Roman" w:hAnsi="Times New Roman" w:cs="Times New Roman"/>
        </w:rPr>
        <w:t xml:space="preserve">Eritrosit Süspansiyonu Tam kanın </w:t>
      </w:r>
      <w:proofErr w:type="spellStart"/>
      <w:r w:rsidRPr="006E1BB4">
        <w:rPr>
          <w:rFonts w:ascii="Times New Roman" w:hAnsi="Times New Roman" w:cs="Times New Roman"/>
        </w:rPr>
        <w:t>santrifügasyonundan</w:t>
      </w:r>
      <w:proofErr w:type="spellEnd"/>
      <w:r w:rsidRPr="006E1BB4">
        <w:rPr>
          <w:rFonts w:ascii="Times New Roman" w:hAnsi="Times New Roman" w:cs="Times New Roman"/>
        </w:rPr>
        <w:t xml:space="preserve"> sonra plazmanın ayrılması ve eritrositlere uygun, besleyici bir solüsyonun ilave dilmesi ile hazırlanır.</w:t>
      </w:r>
    </w:p>
    <w:p w:rsidR="00724045" w:rsidRPr="006E1BB4" w:rsidRDefault="00724045" w:rsidP="008503C7">
      <w:pPr>
        <w:numPr>
          <w:ilvl w:val="0"/>
          <w:numId w:val="46"/>
        </w:numPr>
        <w:spacing w:after="0" w:line="360" w:lineRule="auto"/>
        <w:ind w:left="-993" w:right="-851" w:firstLine="142"/>
        <w:contextualSpacing/>
        <w:rPr>
          <w:rFonts w:ascii="Times New Roman" w:hAnsi="Times New Roman" w:cs="Times New Roman"/>
        </w:rPr>
      </w:pPr>
      <w:r w:rsidRPr="006E1BB4">
        <w:rPr>
          <w:rFonts w:ascii="Times New Roman" w:hAnsi="Times New Roman" w:cs="Times New Roman"/>
        </w:rPr>
        <w:t xml:space="preserve">Taze Donmuş Plazma(TDP)  tam kandan tercihen ilk 6 saat içinde veya buzdolabında saklanmışsa 18 saat içinde yüksek hızda </w:t>
      </w:r>
      <w:proofErr w:type="spellStart"/>
      <w:r w:rsidRPr="006E1BB4">
        <w:rPr>
          <w:rFonts w:ascii="Times New Roman" w:hAnsi="Times New Roman" w:cs="Times New Roman"/>
        </w:rPr>
        <w:t>santrifügasyon</w:t>
      </w:r>
      <w:proofErr w:type="spellEnd"/>
      <w:r w:rsidRPr="006E1BB4">
        <w:rPr>
          <w:rFonts w:ascii="Times New Roman" w:hAnsi="Times New Roman" w:cs="Times New Roman"/>
        </w:rPr>
        <w:t xml:space="preserve"> ile ayrılır.</w:t>
      </w:r>
    </w:p>
    <w:p w:rsidR="00724045" w:rsidRPr="006E1BB4" w:rsidRDefault="00724045" w:rsidP="008503C7">
      <w:pPr>
        <w:numPr>
          <w:ilvl w:val="0"/>
          <w:numId w:val="46"/>
        </w:numPr>
        <w:spacing w:after="0" w:line="360" w:lineRule="auto"/>
        <w:ind w:left="-993" w:right="-851" w:firstLine="142"/>
        <w:contextualSpacing/>
        <w:rPr>
          <w:rFonts w:ascii="Times New Roman" w:hAnsi="Times New Roman" w:cs="Times New Roman"/>
        </w:rPr>
      </w:pPr>
      <w:proofErr w:type="spellStart"/>
      <w:r w:rsidRPr="006E1BB4">
        <w:rPr>
          <w:rFonts w:ascii="Times New Roman" w:hAnsi="Times New Roman" w:cs="Times New Roman"/>
        </w:rPr>
        <w:t>Trombosit</w:t>
      </w:r>
      <w:proofErr w:type="spellEnd"/>
      <w:r w:rsidRPr="006E1BB4">
        <w:rPr>
          <w:rFonts w:ascii="Times New Roman" w:hAnsi="Times New Roman" w:cs="Times New Roman"/>
        </w:rPr>
        <w:t xml:space="preserve"> süspansiyonu tam kandan hazırlanan yüksek oranda etkin formda </w:t>
      </w:r>
      <w:proofErr w:type="spellStart"/>
      <w:r w:rsidRPr="006E1BB4">
        <w:rPr>
          <w:rFonts w:ascii="Times New Roman" w:hAnsi="Times New Roman" w:cs="Times New Roman"/>
        </w:rPr>
        <w:t>trombosit</w:t>
      </w:r>
      <w:proofErr w:type="spellEnd"/>
      <w:r w:rsidRPr="006E1BB4">
        <w:rPr>
          <w:rFonts w:ascii="Times New Roman" w:hAnsi="Times New Roman" w:cs="Times New Roman"/>
        </w:rPr>
        <w:t xml:space="preserve"> içeren bileşenidir.</w:t>
      </w:r>
    </w:p>
    <w:p w:rsidR="00724045" w:rsidRPr="006E1BB4" w:rsidRDefault="00724045" w:rsidP="008503C7">
      <w:pPr>
        <w:numPr>
          <w:ilvl w:val="0"/>
          <w:numId w:val="46"/>
        </w:numPr>
        <w:spacing w:after="0" w:line="360" w:lineRule="auto"/>
        <w:ind w:left="-993" w:right="-851" w:firstLine="142"/>
        <w:contextualSpacing/>
        <w:rPr>
          <w:rFonts w:ascii="Times New Roman" w:hAnsi="Times New Roman" w:cs="Times New Roman"/>
        </w:rPr>
      </w:pPr>
      <w:r w:rsidRPr="006E1BB4">
        <w:rPr>
          <w:rFonts w:ascii="Times New Roman" w:hAnsi="Times New Roman" w:cs="Times New Roman"/>
        </w:rPr>
        <w:t>Tam Kandan elde edilen bu ürünlerin etiketlenmesi ve saklama koşullarına uygun bir şekilde merkezimizde muhafaza edilir.</w:t>
      </w:r>
    </w:p>
    <w:p w:rsidR="00724045" w:rsidRPr="006E1BB4" w:rsidRDefault="00724045" w:rsidP="008503C7">
      <w:pPr>
        <w:numPr>
          <w:ilvl w:val="0"/>
          <w:numId w:val="46"/>
        </w:numPr>
        <w:spacing w:after="0" w:line="360" w:lineRule="auto"/>
        <w:ind w:left="-993" w:right="-851" w:firstLine="142"/>
        <w:contextualSpacing/>
        <w:rPr>
          <w:rFonts w:ascii="Times New Roman" w:hAnsi="Times New Roman" w:cs="Times New Roman"/>
        </w:rPr>
      </w:pPr>
      <w:r w:rsidRPr="006E1BB4">
        <w:rPr>
          <w:rFonts w:ascii="Times New Roman" w:hAnsi="Times New Roman" w:cs="Times New Roman"/>
        </w:rPr>
        <w:t>Kan ürünlerinin saklandığı dolapların günlük ısı takibi yapılmaktadır.</w:t>
      </w:r>
    </w:p>
    <w:p w:rsidR="00724045" w:rsidRPr="006E1BB4" w:rsidRDefault="00724045" w:rsidP="008503C7">
      <w:pPr>
        <w:numPr>
          <w:ilvl w:val="0"/>
          <w:numId w:val="46"/>
        </w:numPr>
        <w:spacing w:after="0" w:line="360" w:lineRule="auto"/>
        <w:ind w:left="-993" w:right="-851" w:firstLine="142"/>
        <w:contextualSpacing/>
        <w:rPr>
          <w:rFonts w:ascii="Times New Roman" w:hAnsi="Times New Roman" w:cs="Times New Roman"/>
        </w:rPr>
      </w:pPr>
      <w:r w:rsidRPr="006E1BB4">
        <w:rPr>
          <w:rFonts w:ascii="Times New Roman" w:hAnsi="Times New Roman" w:cs="Times New Roman"/>
        </w:rPr>
        <w:t>İmha edilmesine karar verilen kanların imha usulüne uygun şekilde kayıtları yapılıp Bölge Kan Merkezi otomasyonundan gerekli bildirimler yapıldıktan sonra kan tıbbı atık olarak imha edilir.</w:t>
      </w:r>
    </w:p>
    <w:p w:rsidR="00724045" w:rsidRPr="006E1BB4" w:rsidRDefault="00724045" w:rsidP="008503C7">
      <w:pPr>
        <w:numPr>
          <w:ilvl w:val="0"/>
          <w:numId w:val="46"/>
        </w:numPr>
        <w:spacing w:after="0" w:line="360" w:lineRule="auto"/>
        <w:ind w:left="-993" w:right="-851" w:firstLine="142"/>
        <w:contextualSpacing/>
        <w:rPr>
          <w:rFonts w:ascii="Times New Roman" w:hAnsi="Times New Roman" w:cs="Times New Roman"/>
        </w:rPr>
      </w:pPr>
      <w:r w:rsidRPr="006E1BB4">
        <w:rPr>
          <w:rFonts w:ascii="Times New Roman" w:hAnsi="Times New Roman" w:cs="Times New Roman"/>
        </w:rPr>
        <w:t xml:space="preserve">Transfüzyon öncesi uygulanan en önemli test ABO ve </w:t>
      </w:r>
      <w:proofErr w:type="spellStart"/>
      <w:r w:rsidRPr="006E1BB4">
        <w:rPr>
          <w:rFonts w:ascii="Times New Roman" w:hAnsi="Times New Roman" w:cs="Times New Roman"/>
        </w:rPr>
        <w:t>RhD</w:t>
      </w:r>
      <w:proofErr w:type="spellEnd"/>
      <w:r w:rsidRPr="006E1BB4">
        <w:rPr>
          <w:rFonts w:ascii="Times New Roman" w:hAnsi="Times New Roman" w:cs="Times New Roman"/>
        </w:rPr>
        <w:t xml:space="preserve"> gruplandırmasıdır. Kan örneği güvenliğinin sağlanabilmesi için her transfüzyondan önce ABO ve </w:t>
      </w:r>
      <w:proofErr w:type="spellStart"/>
      <w:r w:rsidRPr="006E1BB4">
        <w:rPr>
          <w:rFonts w:ascii="Times New Roman" w:hAnsi="Times New Roman" w:cs="Times New Roman"/>
        </w:rPr>
        <w:t>RhD</w:t>
      </w:r>
      <w:proofErr w:type="spellEnd"/>
      <w:r w:rsidRPr="006E1BB4">
        <w:rPr>
          <w:rFonts w:ascii="Times New Roman" w:hAnsi="Times New Roman" w:cs="Times New Roman"/>
        </w:rPr>
        <w:t xml:space="preserve"> grubu tayinleri yapılmalıdır.</w:t>
      </w:r>
    </w:p>
    <w:p w:rsidR="00724045" w:rsidRPr="006E1BB4" w:rsidRDefault="00724045" w:rsidP="008503C7">
      <w:pPr>
        <w:numPr>
          <w:ilvl w:val="0"/>
          <w:numId w:val="46"/>
        </w:numPr>
        <w:spacing w:after="0" w:line="360" w:lineRule="auto"/>
        <w:ind w:left="-993" w:right="-851" w:firstLine="142"/>
        <w:contextualSpacing/>
        <w:rPr>
          <w:rFonts w:ascii="Times New Roman" w:hAnsi="Times New Roman" w:cs="Times New Roman"/>
        </w:rPr>
      </w:pPr>
      <w:r w:rsidRPr="006E1BB4">
        <w:rPr>
          <w:rFonts w:ascii="Times New Roman" w:hAnsi="Times New Roman" w:cs="Times New Roman"/>
        </w:rPr>
        <w:t xml:space="preserve">Transfüzyon öncesi dikkat edilmesi gereken uygunluk testleri yapılır. </w:t>
      </w:r>
      <w:proofErr w:type="gramStart"/>
      <w:r w:rsidRPr="006E1BB4">
        <w:rPr>
          <w:rFonts w:ascii="Times New Roman" w:hAnsi="Times New Roman" w:cs="Times New Roman"/>
        </w:rPr>
        <w:t xml:space="preserve">Bunlar </w:t>
      </w:r>
      <w:r w:rsidR="007A233C" w:rsidRPr="006E1BB4">
        <w:rPr>
          <w:rFonts w:ascii="Times New Roman" w:hAnsi="Times New Roman" w:cs="Times New Roman"/>
        </w:rPr>
        <w:t>;</w:t>
      </w:r>
      <w:proofErr w:type="gramEnd"/>
    </w:p>
    <w:p w:rsidR="00724045" w:rsidRPr="006E1BB4" w:rsidRDefault="00724045" w:rsidP="008503C7">
      <w:pPr>
        <w:spacing w:after="0" w:line="360" w:lineRule="auto"/>
        <w:ind w:left="-993" w:right="-851" w:firstLine="142"/>
        <w:contextualSpacing/>
        <w:rPr>
          <w:rFonts w:ascii="Times New Roman" w:hAnsi="Times New Roman" w:cs="Times New Roman"/>
        </w:rPr>
      </w:pPr>
      <w:r w:rsidRPr="006E1BB4">
        <w:rPr>
          <w:rFonts w:ascii="Times New Roman" w:hAnsi="Times New Roman" w:cs="Times New Roman"/>
        </w:rPr>
        <w:t xml:space="preserve">1 - Hastaya ait </w:t>
      </w:r>
      <w:r w:rsidR="007A233C" w:rsidRPr="006E1BB4">
        <w:rPr>
          <w:rFonts w:ascii="Times New Roman" w:hAnsi="Times New Roman" w:cs="Times New Roman"/>
        </w:rPr>
        <w:t>eski kayıtlar gözden geçirilir.</w:t>
      </w:r>
    </w:p>
    <w:p w:rsidR="00724045" w:rsidRPr="006E1BB4" w:rsidRDefault="00724045" w:rsidP="008503C7">
      <w:pPr>
        <w:spacing w:after="0" w:line="360" w:lineRule="auto"/>
        <w:ind w:left="-993" w:right="-851" w:firstLine="142"/>
        <w:contextualSpacing/>
        <w:rPr>
          <w:rFonts w:ascii="Times New Roman" w:hAnsi="Times New Roman" w:cs="Times New Roman"/>
        </w:rPr>
      </w:pPr>
      <w:r w:rsidRPr="006E1BB4">
        <w:rPr>
          <w:rFonts w:ascii="Times New Roman" w:hAnsi="Times New Roman" w:cs="Times New Roman"/>
        </w:rPr>
        <w:t>2 - Alıcı ve vericinin</w:t>
      </w:r>
      <w:r w:rsidR="007A233C" w:rsidRPr="006E1BB4">
        <w:rPr>
          <w:rFonts w:ascii="Times New Roman" w:hAnsi="Times New Roman" w:cs="Times New Roman"/>
        </w:rPr>
        <w:t xml:space="preserve"> ABO ve </w:t>
      </w:r>
      <w:proofErr w:type="spellStart"/>
      <w:r w:rsidR="007A233C" w:rsidRPr="006E1BB4">
        <w:rPr>
          <w:rFonts w:ascii="Times New Roman" w:hAnsi="Times New Roman" w:cs="Times New Roman"/>
        </w:rPr>
        <w:t>RhD</w:t>
      </w:r>
      <w:proofErr w:type="spellEnd"/>
      <w:r w:rsidR="007A233C" w:rsidRPr="006E1BB4">
        <w:rPr>
          <w:rFonts w:ascii="Times New Roman" w:hAnsi="Times New Roman" w:cs="Times New Roman"/>
        </w:rPr>
        <w:t xml:space="preserve"> gruplaması yapılır.</w:t>
      </w:r>
    </w:p>
    <w:p w:rsidR="00724045" w:rsidRPr="006E1BB4" w:rsidRDefault="00724045" w:rsidP="008503C7">
      <w:pPr>
        <w:spacing w:after="0" w:line="360" w:lineRule="auto"/>
        <w:ind w:left="-993" w:right="-851" w:firstLine="142"/>
        <w:contextualSpacing/>
        <w:rPr>
          <w:rFonts w:ascii="Times New Roman" w:hAnsi="Times New Roman" w:cs="Times New Roman"/>
        </w:rPr>
      </w:pPr>
      <w:r w:rsidRPr="006E1BB4">
        <w:rPr>
          <w:rFonts w:ascii="Times New Roman" w:hAnsi="Times New Roman" w:cs="Times New Roman"/>
        </w:rPr>
        <w:t xml:space="preserve">3 - </w:t>
      </w:r>
      <w:r w:rsidR="007A233C" w:rsidRPr="006E1BB4">
        <w:rPr>
          <w:rFonts w:ascii="Times New Roman" w:hAnsi="Times New Roman" w:cs="Times New Roman"/>
        </w:rPr>
        <w:t>Alıcı antikor taraması yapılır.</w:t>
      </w:r>
    </w:p>
    <w:p w:rsidR="00724045" w:rsidRPr="006E1BB4" w:rsidRDefault="00724045" w:rsidP="008503C7">
      <w:pPr>
        <w:spacing w:after="0" w:line="360" w:lineRule="auto"/>
        <w:ind w:left="-993" w:right="-851" w:firstLine="142"/>
        <w:contextualSpacing/>
        <w:rPr>
          <w:rFonts w:ascii="Times New Roman" w:hAnsi="Times New Roman" w:cs="Times New Roman"/>
        </w:rPr>
      </w:pPr>
      <w:r w:rsidRPr="006E1BB4">
        <w:rPr>
          <w:rFonts w:ascii="Times New Roman" w:hAnsi="Times New Roman" w:cs="Times New Roman"/>
        </w:rPr>
        <w:t xml:space="preserve">4  </w:t>
      </w:r>
      <w:r w:rsidR="007A233C" w:rsidRPr="006E1BB4">
        <w:rPr>
          <w:rFonts w:ascii="Times New Roman" w:hAnsi="Times New Roman" w:cs="Times New Roman"/>
        </w:rPr>
        <w:t>- Çapraz karşılaştırma yapılır.</w:t>
      </w:r>
    </w:p>
    <w:p w:rsidR="00724045" w:rsidRPr="006E1BB4" w:rsidRDefault="00724045" w:rsidP="008503C7">
      <w:pPr>
        <w:numPr>
          <w:ilvl w:val="0"/>
          <w:numId w:val="46"/>
        </w:numPr>
        <w:spacing w:after="0" w:line="360" w:lineRule="auto"/>
        <w:ind w:left="-993" w:right="-851" w:firstLine="142"/>
        <w:contextualSpacing/>
        <w:rPr>
          <w:rFonts w:ascii="Times New Roman" w:hAnsi="Times New Roman" w:cs="Times New Roman"/>
        </w:rPr>
      </w:pPr>
      <w:r w:rsidRPr="006E1BB4">
        <w:rPr>
          <w:rFonts w:ascii="Times New Roman" w:hAnsi="Times New Roman" w:cs="Times New Roman"/>
        </w:rPr>
        <w:t>Merkezimize gelen hastaların kan gruplarını ABO sistemi ile adlandırılması yapılmaktadır. Bu gruplama için anti serumlarımız Anti A, Anti B, Anti D bulunmaktadır.</w:t>
      </w:r>
    </w:p>
    <w:p w:rsidR="00724045" w:rsidRPr="00E43EAD" w:rsidRDefault="00724045" w:rsidP="008503C7">
      <w:pPr>
        <w:numPr>
          <w:ilvl w:val="0"/>
          <w:numId w:val="46"/>
        </w:numPr>
        <w:spacing w:after="0" w:line="360" w:lineRule="auto"/>
        <w:ind w:left="-993" w:right="-851" w:firstLine="142"/>
        <w:contextualSpacing/>
        <w:rPr>
          <w:rFonts w:ascii="Times New Roman" w:hAnsi="Times New Roman" w:cs="Times New Roman"/>
        </w:rPr>
      </w:pPr>
      <w:r w:rsidRPr="006E1BB4">
        <w:rPr>
          <w:rFonts w:ascii="Times New Roman" w:hAnsi="Times New Roman" w:cs="Times New Roman"/>
        </w:rPr>
        <w:t xml:space="preserve">Direkt </w:t>
      </w:r>
      <w:proofErr w:type="spellStart"/>
      <w:r w:rsidRPr="006E1BB4">
        <w:rPr>
          <w:rFonts w:ascii="Times New Roman" w:hAnsi="Times New Roman" w:cs="Times New Roman"/>
        </w:rPr>
        <w:t>coombs</w:t>
      </w:r>
      <w:proofErr w:type="spellEnd"/>
      <w:r w:rsidRPr="006E1BB4">
        <w:rPr>
          <w:rFonts w:ascii="Times New Roman" w:hAnsi="Times New Roman" w:cs="Times New Roman"/>
        </w:rPr>
        <w:t xml:space="preserve"> Testi: Hastanın alyuvar üzerindeki antikorların varlığını test etmek için yapılan testtir. </w:t>
      </w:r>
      <w:proofErr w:type="spellStart"/>
      <w:r w:rsidRPr="006E1BB4">
        <w:rPr>
          <w:rFonts w:ascii="Times New Roman" w:hAnsi="Times New Roman" w:cs="Times New Roman"/>
        </w:rPr>
        <w:t>Otoimmün</w:t>
      </w:r>
      <w:proofErr w:type="spellEnd"/>
      <w:r w:rsidRPr="006E1BB4">
        <w:rPr>
          <w:rFonts w:ascii="Times New Roman" w:hAnsi="Times New Roman" w:cs="Times New Roman"/>
        </w:rPr>
        <w:t xml:space="preserve"> </w:t>
      </w:r>
      <w:proofErr w:type="spellStart"/>
      <w:r w:rsidRPr="006E1BB4">
        <w:rPr>
          <w:rFonts w:ascii="Times New Roman" w:hAnsi="Times New Roman" w:cs="Times New Roman"/>
        </w:rPr>
        <w:t>hemolitik</w:t>
      </w:r>
      <w:proofErr w:type="spellEnd"/>
      <w:r w:rsidRPr="006E1BB4">
        <w:rPr>
          <w:rFonts w:ascii="Times New Roman" w:hAnsi="Times New Roman" w:cs="Times New Roman"/>
        </w:rPr>
        <w:t xml:space="preserve"> anemi gibi bazı klinik durumlarda saptanması istenir.</w:t>
      </w:r>
    </w:p>
    <w:p w:rsidR="00724045" w:rsidRPr="006E1BB4" w:rsidRDefault="00724045" w:rsidP="008503C7">
      <w:pPr>
        <w:numPr>
          <w:ilvl w:val="0"/>
          <w:numId w:val="46"/>
        </w:numPr>
        <w:spacing w:after="0" w:line="360" w:lineRule="auto"/>
        <w:ind w:left="-993" w:right="-851" w:firstLine="142"/>
        <w:contextualSpacing/>
        <w:rPr>
          <w:rFonts w:ascii="Times New Roman" w:hAnsi="Times New Roman" w:cs="Times New Roman"/>
        </w:rPr>
      </w:pPr>
      <w:proofErr w:type="spellStart"/>
      <w:r w:rsidRPr="006E1BB4">
        <w:rPr>
          <w:rFonts w:ascii="Times New Roman" w:hAnsi="Times New Roman" w:cs="Times New Roman"/>
        </w:rPr>
        <w:t>İndirekt</w:t>
      </w:r>
      <w:proofErr w:type="spellEnd"/>
      <w:r w:rsidRPr="006E1BB4">
        <w:rPr>
          <w:rFonts w:ascii="Times New Roman" w:hAnsi="Times New Roman" w:cs="Times New Roman"/>
        </w:rPr>
        <w:t xml:space="preserve"> </w:t>
      </w:r>
      <w:proofErr w:type="spellStart"/>
      <w:r w:rsidRPr="006E1BB4">
        <w:rPr>
          <w:rFonts w:ascii="Times New Roman" w:hAnsi="Times New Roman" w:cs="Times New Roman"/>
        </w:rPr>
        <w:t>Coombs</w:t>
      </w:r>
      <w:proofErr w:type="spellEnd"/>
      <w:r w:rsidRPr="006E1BB4">
        <w:rPr>
          <w:rFonts w:ascii="Times New Roman" w:hAnsi="Times New Roman" w:cs="Times New Roman"/>
        </w:rPr>
        <w:t xml:space="preserve"> Testi: Hastanın serumunda var olan antikorların mevcudiyetini araştıran testin adıdır. Gebelerdeki kan uyuşmazlığının saptanması gibi çeşitli durumlarda istenir.</w:t>
      </w:r>
    </w:p>
    <w:p w:rsidR="00724045" w:rsidRPr="006E1BB4" w:rsidRDefault="00724045" w:rsidP="008503C7">
      <w:pPr>
        <w:numPr>
          <w:ilvl w:val="0"/>
          <w:numId w:val="46"/>
        </w:numPr>
        <w:spacing w:after="0" w:line="360" w:lineRule="auto"/>
        <w:ind w:left="-993" w:right="-851" w:firstLine="142"/>
        <w:contextualSpacing/>
        <w:rPr>
          <w:rFonts w:ascii="Times New Roman" w:hAnsi="Times New Roman" w:cs="Times New Roman"/>
        </w:rPr>
      </w:pPr>
      <w:r w:rsidRPr="006E1BB4">
        <w:rPr>
          <w:rFonts w:ascii="Times New Roman" w:hAnsi="Times New Roman" w:cs="Times New Roman"/>
        </w:rPr>
        <w:lastRenderedPageBreak/>
        <w:t xml:space="preserve">Cross </w:t>
      </w:r>
      <w:proofErr w:type="spellStart"/>
      <w:r w:rsidRPr="006E1BB4">
        <w:rPr>
          <w:rFonts w:ascii="Times New Roman" w:hAnsi="Times New Roman" w:cs="Times New Roman"/>
        </w:rPr>
        <w:t>Match</w:t>
      </w:r>
      <w:proofErr w:type="spellEnd"/>
      <w:r w:rsidRPr="006E1BB4">
        <w:rPr>
          <w:rFonts w:ascii="Times New Roman" w:hAnsi="Times New Roman" w:cs="Times New Roman"/>
        </w:rPr>
        <w:t xml:space="preserve"> testi: Güvenli bir kan transfüzyonun gerçekleşmesi için hasta serumu ile vericinin alyuvarları canlı ortam dışında karşılaştırılarak herhangi bir uygunsuzluk ve aglütinasyon olup olmadığı test edilir, uygunsuzluk saptanırsa o vericinin kanı hastaya verilmez.</w:t>
      </w:r>
    </w:p>
    <w:p w:rsidR="00724045" w:rsidRPr="006E1BB4" w:rsidRDefault="00724045" w:rsidP="008503C7">
      <w:pPr>
        <w:numPr>
          <w:ilvl w:val="0"/>
          <w:numId w:val="46"/>
        </w:numPr>
        <w:spacing w:after="0" w:line="360" w:lineRule="auto"/>
        <w:ind w:left="-993" w:right="-851" w:firstLine="142"/>
        <w:contextualSpacing/>
        <w:rPr>
          <w:rFonts w:ascii="Times New Roman" w:hAnsi="Times New Roman" w:cs="Times New Roman"/>
        </w:rPr>
      </w:pPr>
      <w:r w:rsidRPr="006E1BB4">
        <w:rPr>
          <w:rFonts w:ascii="Times New Roman" w:hAnsi="Times New Roman" w:cs="Times New Roman"/>
        </w:rPr>
        <w:t>Merkezimizde bu testler titizlikle çalışılmaktadır.</w:t>
      </w:r>
    </w:p>
    <w:p w:rsidR="00724045" w:rsidRPr="006E1BB4" w:rsidRDefault="00724045" w:rsidP="008503C7">
      <w:pPr>
        <w:numPr>
          <w:ilvl w:val="0"/>
          <w:numId w:val="46"/>
        </w:numPr>
        <w:spacing w:after="0" w:line="360" w:lineRule="auto"/>
        <w:ind w:left="-993" w:right="-851" w:firstLine="142"/>
        <w:contextualSpacing/>
        <w:rPr>
          <w:rFonts w:ascii="Times New Roman" w:hAnsi="Times New Roman" w:cs="Times New Roman"/>
        </w:rPr>
      </w:pPr>
      <w:r w:rsidRPr="006E1BB4">
        <w:rPr>
          <w:rFonts w:ascii="Times New Roman" w:hAnsi="Times New Roman" w:cs="Times New Roman"/>
        </w:rPr>
        <w:t>Yapılan her işlemin resmi evrakları, defter kayıtları tutulmakta ve arşivlenmektedir.</w:t>
      </w:r>
    </w:p>
    <w:p w:rsidR="00314564" w:rsidRDefault="00314564" w:rsidP="000F2B1B">
      <w:pPr>
        <w:ind w:left="-567" w:right="-851"/>
        <w:jc w:val="both"/>
        <w:rPr>
          <w:rFonts w:ascii="Times New Roman" w:eastAsia="Microsoft Sans Serif" w:hAnsi="Times New Roman" w:cs="Times New Roman"/>
          <w:sz w:val="19"/>
        </w:rPr>
      </w:pPr>
    </w:p>
    <w:p w:rsidR="008503C7" w:rsidRDefault="008503C7" w:rsidP="000F2B1B">
      <w:pPr>
        <w:ind w:left="-567" w:right="-851"/>
        <w:jc w:val="both"/>
        <w:rPr>
          <w:rFonts w:ascii="Times New Roman" w:eastAsia="Microsoft Sans Serif" w:hAnsi="Times New Roman" w:cs="Times New Roman"/>
          <w:sz w:val="19"/>
        </w:rPr>
      </w:pPr>
    </w:p>
    <w:p w:rsidR="008503C7" w:rsidRDefault="008503C7" w:rsidP="000F2B1B">
      <w:pPr>
        <w:ind w:left="-567" w:right="-851"/>
        <w:jc w:val="both"/>
        <w:rPr>
          <w:rFonts w:ascii="Times New Roman" w:eastAsia="Microsoft Sans Serif" w:hAnsi="Times New Roman" w:cs="Times New Roman"/>
          <w:sz w:val="19"/>
        </w:rPr>
      </w:pPr>
    </w:p>
    <w:p w:rsidR="008503C7" w:rsidRDefault="008503C7" w:rsidP="000F2B1B">
      <w:pPr>
        <w:ind w:left="-567" w:right="-851"/>
        <w:jc w:val="both"/>
        <w:rPr>
          <w:rFonts w:ascii="Times New Roman" w:eastAsia="Microsoft Sans Serif" w:hAnsi="Times New Roman" w:cs="Times New Roman"/>
          <w:sz w:val="19"/>
        </w:rPr>
      </w:pPr>
    </w:p>
    <w:p w:rsidR="008503C7" w:rsidRDefault="008503C7" w:rsidP="000F2B1B">
      <w:pPr>
        <w:ind w:left="-567" w:right="-851"/>
        <w:jc w:val="both"/>
        <w:rPr>
          <w:rFonts w:ascii="Times New Roman" w:eastAsia="Microsoft Sans Serif" w:hAnsi="Times New Roman" w:cs="Times New Roman"/>
          <w:sz w:val="19"/>
        </w:rPr>
      </w:pPr>
    </w:p>
    <w:p w:rsidR="008503C7" w:rsidRDefault="008503C7" w:rsidP="000F2B1B">
      <w:pPr>
        <w:ind w:left="-567" w:right="-851"/>
        <w:jc w:val="both"/>
        <w:rPr>
          <w:rFonts w:ascii="Times New Roman" w:eastAsia="Microsoft Sans Serif" w:hAnsi="Times New Roman" w:cs="Times New Roman"/>
          <w:sz w:val="19"/>
        </w:rPr>
      </w:pPr>
    </w:p>
    <w:p w:rsidR="008503C7" w:rsidRDefault="008503C7" w:rsidP="000F2B1B">
      <w:pPr>
        <w:ind w:left="-567" w:right="-851"/>
        <w:jc w:val="both"/>
        <w:rPr>
          <w:rFonts w:ascii="Times New Roman" w:eastAsia="Microsoft Sans Serif" w:hAnsi="Times New Roman" w:cs="Times New Roman"/>
          <w:sz w:val="19"/>
        </w:rPr>
      </w:pPr>
    </w:p>
    <w:p w:rsidR="008503C7" w:rsidRDefault="008503C7" w:rsidP="000F2B1B">
      <w:pPr>
        <w:ind w:left="-567" w:right="-851"/>
        <w:jc w:val="both"/>
        <w:rPr>
          <w:rFonts w:ascii="Times New Roman" w:eastAsia="Microsoft Sans Serif" w:hAnsi="Times New Roman" w:cs="Times New Roman"/>
          <w:sz w:val="19"/>
        </w:rPr>
      </w:pPr>
    </w:p>
    <w:p w:rsidR="008503C7" w:rsidRDefault="008503C7" w:rsidP="000F2B1B">
      <w:pPr>
        <w:ind w:left="-567" w:right="-851"/>
        <w:jc w:val="both"/>
        <w:rPr>
          <w:rFonts w:ascii="Times New Roman" w:eastAsia="Microsoft Sans Serif" w:hAnsi="Times New Roman" w:cs="Times New Roman"/>
          <w:sz w:val="19"/>
        </w:rPr>
      </w:pPr>
    </w:p>
    <w:p w:rsidR="008503C7" w:rsidRDefault="008503C7" w:rsidP="000F2B1B">
      <w:pPr>
        <w:ind w:left="-567" w:right="-851"/>
        <w:jc w:val="both"/>
        <w:rPr>
          <w:rFonts w:ascii="Times New Roman" w:eastAsia="Microsoft Sans Serif" w:hAnsi="Times New Roman" w:cs="Times New Roman"/>
          <w:sz w:val="19"/>
        </w:rPr>
      </w:pPr>
    </w:p>
    <w:p w:rsidR="008503C7" w:rsidRDefault="008503C7" w:rsidP="000F2B1B">
      <w:pPr>
        <w:ind w:left="-567" w:right="-851"/>
        <w:jc w:val="both"/>
        <w:rPr>
          <w:rFonts w:ascii="Times New Roman" w:eastAsia="Microsoft Sans Serif" w:hAnsi="Times New Roman" w:cs="Times New Roman"/>
          <w:sz w:val="19"/>
        </w:rPr>
      </w:pPr>
    </w:p>
    <w:p w:rsidR="008503C7" w:rsidRDefault="008503C7" w:rsidP="000F2B1B">
      <w:pPr>
        <w:ind w:left="-567" w:right="-851"/>
        <w:jc w:val="both"/>
        <w:rPr>
          <w:rFonts w:ascii="Times New Roman" w:eastAsia="Microsoft Sans Serif" w:hAnsi="Times New Roman" w:cs="Times New Roman"/>
          <w:sz w:val="19"/>
        </w:rPr>
      </w:pPr>
    </w:p>
    <w:p w:rsidR="008503C7" w:rsidRDefault="008503C7" w:rsidP="000F2B1B">
      <w:pPr>
        <w:ind w:left="-567" w:right="-851"/>
        <w:jc w:val="both"/>
        <w:rPr>
          <w:rFonts w:ascii="Times New Roman" w:eastAsia="Microsoft Sans Serif" w:hAnsi="Times New Roman" w:cs="Times New Roman"/>
          <w:sz w:val="19"/>
        </w:rPr>
      </w:pPr>
    </w:p>
    <w:p w:rsidR="008503C7" w:rsidRDefault="008503C7" w:rsidP="000F2B1B">
      <w:pPr>
        <w:ind w:left="-567" w:right="-851"/>
        <w:jc w:val="both"/>
        <w:rPr>
          <w:rFonts w:ascii="Times New Roman" w:eastAsia="Microsoft Sans Serif" w:hAnsi="Times New Roman" w:cs="Times New Roman"/>
          <w:sz w:val="19"/>
        </w:rPr>
      </w:pPr>
    </w:p>
    <w:p w:rsidR="008503C7" w:rsidRDefault="008503C7" w:rsidP="000F2B1B">
      <w:pPr>
        <w:ind w:left="-567" w:right="-851"/>
        <w:jc w:val="both"/>
        <w:rPr>
          <w:rFonts w:ascii="Times New Roman" w:eastAsia="Microsoft Sans Serif" w:hAnsi="Times New Roman" w:cs="Times New Roman"/>
          <w:sz w:val="19"/>
        </w:rPr>
      </w:pPr>
    </w:p>
    <w:p w:rsidR="008503C7" w:rsidRDefault="008503C7" w:rsidP="000F2B1B">
      <w:pPr>
        <w:ind w:left="-567" w:right="-851"/>
        <w:jc w:val="both"/>
        <w:rPr>
          <w:rFonts w:ascii="Times New Roman" w:eastAsia="Microsoft Sans Serif" w:hAnsi="Times New Roman" w:cs="Times New Roman"/>
          <w:sz w:val="19"/>
        </w:rPr>
      </w:pPr>
    </w:p>
    <w:p w:rsidR="008503C7" w:rsidRDefault="008503C7" w:rsidP="000F2B1B">
      <w:pPr>
        <w:ind w:left="-567" w:right="-851"/>
        <w:jc w:val="both"/>
        <w:rPr>
          <w:rFonts w:ascii="Times New Roman" w:eastAsia="Microsoft Sans Serif" w:hAnsi="Times New Roman" w:cs="Times New Roman"/>
          <w:sz w:val="19"/>
        </w:rPr>
      </w:pPr>
    </w:p>
    <w:p w:rsidR="008503C7" w:rsidRDefault="008503C7" w:rsidP="000F2B1B">
      <w:pPr>
        <w:ind w:left="-567" w:right="-851"/>
        <w:jc w:val="both"/>
        <w:rPr>
          <w:rFonts w:ascii="Times New Roman" w:eastAsia="Microsoft Sans Serif" w:hAnsi="Times New Roman" w:cs="Times New Roman"/>
          <w:sz w:val="19"/>
        </w:rPr>
      </w:pPr>
    </w:p>
    <w:tbl>
      <w:tblPr>
        <w:tblpPr w:leftFromText="141" w:rightFromText="141" w:vertAnchor="text" w:horzAnchor="margin" w:tblpXSpec="center" w:tblpY="2487"/>
        <w:tblW w:w="11199"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A0" w:firstRow="1" w:lastRow="0" w:firstColumn="1" w:lastColumn="0" w:noHBand="0" w:noVBand="0"/>
      </w:tblPr>
      <w:tblGrid>
        <w:gridCol w:w="2956"/>
        <w:gridCol w:w="2917"/>
        <w:gridCol w:w="2813"/>
        <w:gridCol w:w="2513"/>
      </w:tblGrid>
      <w:tr w:rsidR="008503C7" w:rsidRPr="007F6986" w:rsidTr="008503C7">
        <w:tc>
          <w:tcPr>
            <w:tcW w:w="2956" w:type="dxa"/>
            <w:shd w:val="clear" w:color="auto" w:fill="auto"/>
            <w:vAlign w:val="center"/>
          </w:tcPr>
          <w:p w:rsidR="008503C7" w:rsidRPr="007F6986" w:rsidRDefault="008503C7" w:rsidP="008503C7">
            <w:pPr>
              <w:ind w:left="-709" w:right="-993"/>
              <w:jc w:val="center"/>
              <w:rPr>
                <w:rFonts w:ascii="Times New Roman" w:hAnsi="Times New Roman" w:cs="Times New Roman"/>
                <w:b/>
                <w:bCs/>
                <w:caps/>
              </w:rPr>
            </w:pPr>
            <w:r w:rsidRPr="007F6986">
              <w:rPr>
                <w:rFonts w:ascii="Times New Roman" w:hAnsi="Times New Roman" w:cs="Times New Roman"/>
                <w:b/>
                <w:bCs/>
                <w:caps/>
              </w:rPr>
              <w:t>Yayın Tarihi</w:t>
            </w:r>
          </w:p>
        </w:tc>
        <w:tc>
          <w:tcPr>
            <w:tcW w:w="2917" w:type="dxa"/>
            <w:shd w:val="clear" w:color="auto" w:fill="auto"/>
            <w:vAlign w:val="center"/>
          </w:tcPr>
          <w:p w:rsidR="008503C7" w:rsidRPr="007F6986" w:rsidRDefault="008503C7" w:rsidP="008503C7">
            <w:pPr>
              <w:ind w:left="-709" w:right="-993"/>
              <w:jc w:val="center"/>
              <w:rPr>
                <w:rFonts w:ascii="Times New Roman" w:hAnsi="Times New Roman" w:cs="Times New Roman"/>
                <w:b/>
                <w:bCs/>
                <w:caps/>
              </w:rPr>
            </w:pPr>
            <w:r w:rsidRPr="007F6986">
              <w:rPr>
                <w:rFonts w:ascii="Times New Roman" w:hAnsi="Times New Roman" w:cs="Times New Roman"/>
                <w:b/>
                <w:bCs/>
                <w:caps/>
              </w:rPr>
              <w:t>HAZIRLAYAN</w:t>
            </w:r>
          </w:p>
        </w:tc>
        <w:tc>
          <w:tcPr>
            <w:tcW w:w="2813" w:type="dxa"/>
            <w:shd w:val="clear" w:color="auto" w:fill="auto"/>
          </w:tcPr>
          <w:p w:rsidR="008503C7" w:rsidRPr="007F6986" w:rsidRDefault="008503C7" w:rsidP="008503C7">
            <w:pPr>
              <w:ind w:left="-709" w:right="-993"/>
              <w:jc w:val="center"/>
              <w:rPr>
                <w:rFonts w:ascii="Times New Roman" w:hAnsi="Times New Roman" w:cs="Times New Roman"/>
                <w:b/>
                <w:bCs/>
                <w:caps/>
              </w:rPr>
            </w:pPr>
            <w:r w:rsidRPr="007F6986">
              <w:rPr>
                <w:rFonts w:ascii="Times New Roman" w:hAnsi="Times New Roman" w:cs="Times New Roman"/>
                <w:b/>
                <w:bCs/>
                <w:caps/>
              </w:rPr>
              <w:t>DÖKÜMAN KONTROL</w:t>
            </w:r>
          </w:p>
        </w:tc>
        <w:tc>
          <w:tcPr>
            <w:tcW w:w="2513" w:type="dxa"/>
            <w:shd w:val="clear" w:color="auto" w:fill="auto"/>
            <w:vAlign w:val="center"/>
          </w:tcPr>
          <w:p w:rsidR="008503C7" w:rsidRPr="007F6986" w:rsidRDefault="008503C7" w:rsidP="008503C7">
            <w:pPr>
              <w:ind w:left="-709" w:right="-993"/>
              <w:jc w:val="center"/>
              <w:rPr>
                <w:rFonts w:ascii="Times New Roman" w:hAnsi="Times New Roman" w:cs="Times New Roman"/>
                <w:b/>
                <w:bCs/>
                <w:caps/>
              </w:rPr>
            </w:pPr>
            <w:r w:rsidRPr="007F6986">
              <w:rPr>
                <w:rFonts w:ascii="Times New Roman" w:hAnsi="Times New Roman" w:cs="Times New Roman"/>
                <w:b/>
                <w:bCs/>
                <w:caps/>
              </w:rPr>
              <w:t>ONAYLAYAN</w:t>
            </w:r>
          </w:p>
        </w:tc>
      </w:tr>
      <w:tr w:rsidR="008503C7" w:rsidRPr="007F6986" w:rsidTr="008503C7">
        <w:trPr>
          <w:trHeight w:val="412"/>
        </w:trPr>
        <w:tc>
          <w:tcPr>
            <w:tcW w:w="2956" w:type="dxa"/>
            <w:shd w:val="clear" w:color="auto" w:fill="auto"/>
            <w:vAlign w:val="center"/>
          </w:tcPr>
          <w:p w:rsidR="008503C7" w:rsidRPr="007F6986" w:rsidRDefault="008503C7" w:rsidP="008503C7">
            <w:pPr>
              <w:ind w:left="-709" w:right="-993"/>
              <w:jc w:val="center"/>
              <w:rPr>
                <w:rFonts w:ascii="Times New Roman" w:hAnsi="Times New Roman" w:cs="Times New Roman"/>
                <w:b/>
                <w:bCs/>
              </w:rPr>
            </w:pPr>
            <w:r>
              <w:rPr>
                <w:rFonts w:ascii="Times New Roman" w:hAnsi="Times New Roman" w:cs="Times New Roman"/>
                <w:b/>
                <w:bCs/>
              </w:rPr>
              <w:t>MAYIS 2024</w:t>
            </w:r>
          </w:p>
        </w:tc>
        <w:tc>
          <w:tcPr>
            <w:tcW w:w="2917" w:type="dxa"/>
            <w:vMerge w:val="restart"/>
            <w:shd w:val="clear" w:color="auto" w:fill="auto"/>
          </w:tcPr>
          <w:p w:rsidR="008503C7" w:rsidRPr="007F6986" w:rsidRDefault="008503C7" w:rsidP="008503C7">
            <w:pPr>
              <w:ind w:left="-709" w:right="-993"/>
              <w:jc w:val="center"/>
              <w:rPr>
                <w:rFonts w:ascii="Times New Roman" w:hAnsi="Times New Roman" w:cs="Times New Roman"/>
                <w:b/>
                <w:bCs/>
              </w:rPr>
            </w:pPr>
            <w:r>
              <w:rPr>
                <w:rFonts w:ascii="Times New Roman" w:hAnsi="Times New Roman" w:cs="Times New Roman"/>
                <w:b/>
                <w:bCs/>
              </w:rPr>
              <w:t>Birim Sorumlusu</w:t>
            </w:r>
          </w:p>
        </w:tc>
        <w:tc>
          <w:tcPr>
            <w:tcW w:w="2813" w:type="dxa"/>
            <w:vMerge w:val="restart"/>
            <w:shd w:val="clear" w:color="auto" w:fill="auto"/>
          </w:tcPr>
          <w:p w:rsidR="008503C7" w:rsidRPr="007F6986" w:rsidRDefault="008503C7" w:rsidP="008503C7">
            <w:pPr>
              <w:ind w:left="-709" w:right="-993"/>
              <w:jc w:val="center"/>
              <w:rPr>
                <w:rFonts w:ascii="Times New Roman" w:hAnsi="Times New Roman" w:cs="Times New Roman"/>
                <w:b/>
              </w:rPr>
            </w:pPr>
            <w:r w:rsidRPr="007F6986">
              <w:rPr>
                <w:rFonts w:ascii="Times New Roman" w:hAnsi="Times New Roman" w:cs="Times New Roman"/>
                <w:b/>
              </w:rPr>
              <w:t>Kalite Koordinatörü</w:t>
            </w:r>
          </w:p>
        </w:tc>
        <w:tc>
          <w:tcPr>
            <w:tcW w:w="2513" w:type="dxa"/>
            <w:vMerge w:val="restart"/>
            <w:shd w:val="clear" w:color="auto" w:fill="auto"/>
          </w:tcPr>
          <w:p w:rsidR="008503C7" w:rsidRPr="007F6986" w:rsidRDefault="008503C7" w:rsidP="008503C7">
            <w:pPr>
              <w:ind w:left="-709" w:right="-993"/>
              <w:jc w:val="center"/>
              <w:rPr>
                <w:rFonts w:ascii="Times New Roman" w:hAnsi="Times New Roman" w:cs="Times New Roman"/>
                <w:b/>
                <w:bCs/>
              </w:rPr>
            </w:pPr>
            <w:r>
              <w:rPr>
                <w:rFonts w:ascii="Times New Roman" w:hAnsi="Times New Roman" w:cs="Times New Roman"/>
                <w:b/>
                <w:bCs/>
              </w:rPr>
              <w:t>İdari Yönetici Yardımcısı</w:t>
            </w:r>
          </w:p>
        </w:tc>
      </w:tr>
      <w:tr w:rsidR="008503C7" w:rsidRPr="007F6986" w:rsidTr="008503C7">
        <w:trPr>
          <w:trHeight w:val="193"/>
        </w:trPr>
        <w:tc>
          <w:tcPr>
            <w:tcW w:w="2956" w:type="dxa"/>
            <w:shd w:val="clear" w:color="auto" w:fill="auto"/>
            <w:vAlign w:val="center"/>
          </w:tcPr>
          <w:p w:rsidR="008503C7" w:rsidRPr="007F6986" w:rsidRDefault="008503C7" w:rsidP="008503C7">
            <w:pPr>
              <w:ind w:left="-709" w:right="-993"/>
              <w:jc w:val="center"/>
              <w:rPr>
                <w:rFonts w:ascii="Times New Roman" w:hAnsi="Times New Roman" w:cs="Times New Roman"/>
                <w:b/>
                <w:bCs/>
                <w:sz w:val="16"/>
                <w:szCs w:val="16"/>
              </w:rPr>
            </w:pPr>
            <w:r w:rsidRPr="007F6986">
              <w:rPr>
                <w:rFonts w:ascii="Times New Roman" w:hAnsi="Times New Roman" w:cs="Times New Roman"/>
                <w:b/>
                <w:bCs/>
                <w:sz w:val="16"/>
                <w:szCs w:val="16"/>
              </w:rPr>
              <w:t xml:space="preserve">REVİZYON TARİHİ/ </w:t>
            </w:r>
            <w:proofErr w:type="gramStart"/>
            <w:r w:rsidRPr="007F6986">
              <w:rPr>
                <w:rFonts w:ascii="Times New Roman" w:hAnsi="Times New Roman" w:cs="Times New Roman"/>
                <w:b/>
                <w:bCs/>
                <w:sz w:val="16"/>
                <w:szCs w:val="16"/>
              </w:rPr>
              <w:t>REV.NO</w:t>
            </w:r>
            <w:proofErr w:type="gramEnd"/>
          </w:p>
        </w:tc>
        <w:tc>
          <w:tcPr>
            <w:tcW w:w="2917" w:type="dxa"/>
            <w:vMerge/>
            <w:shd w:val="clear" w:color="auto" w:fill="auto"/>
            <w:vAlign w:val="center"/>
          </w:tcPr>
          <w:p w:rsidR="008503C7" w:rsidRPr="007F6986" w:rsidRDefault="008503C7" w:rsidP="008503C7">
            <w:pPr>
              <w:ind w:left="-709" w:right="-993"/>
              <w:jc w:val="both"/>
              <w:rPr>
                <w:rFonts w:ascii="Times New Roman" w:hAnsi="Times New Roman" w:cs="Times New Roman"/>
                <w:b/>
                <w:bCs/>
              </w:rPr>
            </w:pPr>
          </w:p>
        </w:tc>
        <w:tc>
          <w:tcPr>
            <w:tcW w:w="2813" w:type="dxa"/>
            <w:vMerge/>
            <w:shd w:val="clear" w:color="auto" w:fill="auto"/>
          </w:tcPr>
          <w:p w:rsidR="008503C7" w:rsidRPr="007F6986" w:rsidRDefault="008503C7" w:rsidP="008503C7">
            <w:pPr>
              <w:ind w:left="-709" w:right="-993"/>
              <w:jc w:val="both"/>
              <w:rPr>
                <w:rFonts w:ascii="Times New Roman" w:hAnsi="Times New Roman" w:cs="Times New Roman"/>
                <w:b/>
                <w:bCs/>
              </w:rPr>
            </w:pPr>
          </w:p>
        </w:tc>
        <w:tc>
          <w:tcPr>
            <w:tcW w:w="2513" w:type="dxa"/>
            <w:vMerge/>
            <w:shd w:val="clear" w:color="auto" w:fill="auto"/>
            <w:vAlign w:val="center"/>
          </w:tcPr>
          <w:p w:rsidR="008503C7" w:rsidRPr="007F6986" w:rsidRDefault="008503C7" w:rsidP="008503C7">
            <w:pPr>
              <w:ind w:left="-709" w:right="-993"/>
              <w:jc w:val="both"/>
              <w:rPr>
                <w:rFonts w:ascii="Times New Roman" w:hAnsi="Times New Roman" w:cs="Times New Roman"/>
                <w:b/>
                <w:bCs/>
              </w:rPr>
            </w:pPr>
          </w:p>
        </w:tc>
      </w:tr>
      <w:tr w:rsidR="008503C7" w:rsidRPr="007F6986" w:rsidTr="008503C7">
        <w:trPr>
          <w:trHeight w:val="411"/>
        </w:trPr>
        <w:tc>
          <w:tcPr>
            <w:tcW w:w="2956" w:type="dxa"/>
            <w:shd w:val="clear" w:color="auto" w:fill="auto"/>
            <w:vAlign w:val="center"/>
          </w:tcPr>
          <w:p w:rsidR="008503C7" w:rsidRPr="007F6986" w:rsidRDefault="008503C7" w:rsidP="008503C7">
            <w:pPr>
              <w:ind w:left="-709" w:right="-993"/>
              <w:jc w:val="center"/>
              <w:rPr>
                <w:rFonts w:ascii="Times New Roman" w:hAnsi="Times New Roman" w:cs="Times New Roman"/>
                <w:b/>
                <w:bCs/>
              </w:rPr>
            </w:pPr>
            <w:r>
              <w:rPr>
                <w:rFonts w:ascii="Times New Roman" w:hAnsi="Times New Roman" w:cs="Times New Roman"/>
                <w:b/>
                <w:bCs/>
              </w:rPr>
              <w:t>00</w:t>
            </w:r>
          </w:p>
        </w:tc>
        <w:tc>
          <w:tcPr>
            <w:tcW w:w="2917" w:type="dxa"/>
            <w:vMerge/>
            <w:shd w:val="clear" w:color="auto" w:fill="auto"/>
            <w:vAlign w:val="center"/>
          </w:tcPr>
          <w:p w:rsidR="008503C7" w:rsidRPr="007F6986" w:rsidRDefault="008503C7" w:rsidP="008503C7">
            <w:pPr>
              <w:ind w:left="-709" w:right="-993"/>
              <w:jc w:val="both"/>
              <w:rPr>
                <w:rFonts w:ascii="Times New Roman" w:hAnsi="Times New Roman" w:cs="Times New Roman"/>
                <w:b/>
                <w:bCs/>
              </w:rPr>
            </w:pPr>
          </w:p>
        </w:tc>
        <w:tc>
          <w:tcPr>
            <w:tcW w:w="2813" w:type="dxa"/>
            <w:vMerge/>
            <w:shd w:val="clear" w:color="auto" w:fill="auto"/>
          </w:tcPr>
          <w:p w:rsidR="008503C7" w:rsidRPr="007F6986" w:rsidRDefault="008503C7" w:rsidP="008503C7">
            <w:pPr>
              <w:ind w:left="-709" w:right="-993"/>
              <w:jc w:val="both"/>
              <w:rPr>
                <w:rFonts w:ascii="Times New Roman" w:hAnsi="Times New Roman" w:cs="Times New Roman"/>
                <w:b/>
                <w:bCs/>
              </w:rPr>
            </w:pPr>
          </w:p>
        </w:tc>
        <w:tc>
          <w:tcPr>
            <w:tcW w:w="2513" w:type="dxa"/>
            <w:vMerge/>
            <w:shd w:val="clear" w:color="auto" w:fill="auto"/>
            <w:vAlign w:val="center"/>
          </w:tcPr>
          <w:p w:rsidR="008503C7" w:rsidRPr="007F6986" w:rsidRDefault="008503C7" w:rsidP="008503C7">
            <w:pPr>
              <w:ind w:left="-709" w:right="-993"/>
              <w:jc w:val="both"/>
              <w:rPr>
                <w:rFonts w:ascii="Times New Roman" w:hAnsi="Times New Roman" w:cs="Times New Roman"/>
                <w:b/>
                <w:bCs/>
              </w:rPr>
            </w:pPr>
          </w:p>
        </w:tc>
      </w:tr>
    </w:tbl>
    <w:p w:rsidR="008503C7" w:rsidRDefault="008503C7" w:rsidP="000F2B1B">
      <w:pPr>
        <w:ind w:left="-567" w:right="-851"/>
        <w:jc w:val="both"/>
        <w:rPr>
          <w:rFonts w:ascii="Times New Roman" w:eastAsia="Microsoft Sans Serif" w:hAnsi="Times New Roman" w:cs="Times New Roman"/>
          <w:sz w:val="19"/>
        </w:rPr>
      </w:pPr>
    </w:p>
    <w:p w:rsidR="008503C7" w:rsidRDefault="008503C7" w:rsidP="000F2B1B">
      <w:pPr>
        <w:ind w:left="-567" w:right="-851"/>
        <w:jc w:val="both"/>
        <w:rPr>
          <w:rFonts w:ascii="Times New Roman" w:eastAsia="Microsoft Sans Serif" w:hAnsi="Times New Roman" w:cs="Times New Roman"/>
          <w:sz w:val="19"/>
        </w:rPr>
      </w:pPr>
    </w:p>
    <w:p w:rsidR="008503C7" w:rsidRDefault="008503C7" w:rsidP="000F2B1B">
      <w:pPr>
        <w:ind w:left="-567" w:right="-851"/>
        <w:jc w:val="both"/>
        <w:rPr>
          <w:rFonts w:ascii="Times New Roman" w:eastAsia="Microsoft Sans Serif" w:hAnsi="Times New Roman" w:cs="Times New Roman"/>
          <w:sz w:val="19"/>
        </w:rPr>
      </w:pPr>
    </w:p>
    <w:p w:rsidR="008503C7" w:rsidRPr="00257C68" w:rsidRDefault="008503C7" w:rsidP="000F2B1B">
      <w:pPr>
        <w:ind w:left="-567" w:right="-851"/>
        <w:jc w:val="both"/>
        <w:rPr>
          <w:rFonts w:ascii="Times New Roman" w:eastAsia="Microsoft Sans Serif" w:hAnsi="Times New Roman" w:cs="Times New Roman"/>
          <w:sz w:val="19"/>
        </w:rPr>
      </w:pPr>
    </w:p>
    <w:sectPr w:rsidR="008503C7" w:rsidRPr="00257C68" w:rsidSect="00756B1F">
      <w:footerReference w:type="default" r:id="rId19"/>
      <w:pgSz w:w="11906" w:h="16838"/>
      <w:pgMar w:top="851" w:right="1417"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066C" w:rsidRDefault="0014066C" w:rsidP="005C47EE">
      <w:pPr>
        <w:spacing w:after="0" w:line="240" w:lineRule="auto"/>
      </w:pPr>
      <w:r>
        <w:separator/>
      </w:r>
    </w:p>
  </w:endnote>
  <w:endnote w:type="continuationSeparator" w:id="0">
    <w:p w:rsidR="0014066C" w:rsidRDefault="0014066C" w:rsidP="005C47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A2"/>
    <w:family w:val="swiss"/>
    <w:pitch w:val="variable"/>
    <w:sig w:usb0="E5002EFF" w:usb1="C000605B" w:usb2="00000029" w:usb3="00000000" w:csb0="0001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4217696"/>
      <w:docPartObj>
        <w:docPartGallery w:val="Page Numbers (Bottom of Page)"/>
        <w:docPartUnique/>
      </w:docPartObj>
    </w:sdtPr>
    <w:sdtEndPr/>
    <w:sdtContent>
      <w:p w:rsidR="00756B1F" w:rsidRDefault="00756B1F">
        <w:pPr>
          <w:pStyle w:val="AltBilgi"/>
          <w:jc w:val="right"/>
        </w:pPr>
        <w:r>
          <w:fldChar w:fldCharType="begin"/>
        </w:r>
        <w:r>
          <w:instrText>PAGE   \* MERGEFORMAT</w:instrText>
        </w:r>
        <w:r>
          <w:fldChar w:fldCharType="separate"/>
        </w:r>
        <w:r w:rsidR="00C242A1">
          <w:rPr>
            <w:noProof/>
          </w:rPr>
          <w:t>22</w:t>
        </w:r>
        <w:r>
          <w:fldChar w:fldCharType="end"/>
        </w:r>
      </w:p>
    </w:sdtContent>
  </w:sdt>
  <w:p w:rsidR="00756B1F" w:rsidRDefault="00756B1F">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066C" w:rsidRDefault="0014066C" w:rsidP="005C47EE">
      <w:pPr>
        <w:spacing w:after="0" w:line="240" w:lineRule="auto"/>
      </w:pPr>
      <w:r>
        <w:separator/>
      </w:r>
    </w:p>
  </w:footnote>
  <w:footnote w:type="continuationSeparator" w:id="0">
    <w:p w:rsidR="0014066C" w:rsidRDefault="0014066C" w:rsidP="005C47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22EA"/>
    <w:multiLevelType w:val="hybridMultilevel"/>
    <w:tmpl w:val="4C4669FE"/>
    <w:lvl w:ilvl="0" w:tplc="B444365A">
      <w:start w:val="1"/>
      <w:numFmt w:val="decimal"/>
      <w:lvlText w:val="%1."/>
      <w:lvlJc w:val="left"/>
      <w:pPr>
        <w:ind w:left="264" w:hanging="152"/>
      </w:pPr>
      <w:rPr>
        <w:rFonts w:ascii="Microsoft Sans Serif" w:eastAsia="Microsoft Sans Serif" w:hAnsi="Microsoft Sans Serif" w:cs="Microsoft Sans Serif" w:hint="default"/>
        <w:w w:val="100"/>
        <w:sz w:val="16"/>
        <w:szCs w:val="16"/>
        <w:lang w:val="tr-TR" w:eastAsia="en-US" w:bidi="ar-SA"/>
      </w:rPr>
    </w:lvl>
    <w:lvl w:ilvl="1" w:tplc="A992B104">
      <w:numFmt w:val="bullet"/>
      <w:lvlText w:val="•"/>
      <w:lvlJc w:val="left"/>
      <w:pPr>
        <w:ind w:left="538" w:hanging="152"/>
      </w:pPr>
      <w:rPr>
        <w:rFonts w:hint="default"/>
        <w:lang w:val="tr-TR" w:eastAsia="en-US" w:bidi="ar-SA"/>
      </w:rPr>
    </w:lvl>
    <w:lvl w:ilvl="2" w:tplc="77BCE278">
      <w:numFmt w:val="bullet"/>
      <w:lvlText w:val="•"/>
      <w:lvlJc w:val="left"/>
      <w:pPr>
        <w:ind w:left="816" w:hanging="152"/>
      </w:pPr>
      <w:rPr>
        <w:rFonts w:hint="default"/>
        <w:lang w:val="tr-TR" w:eastAsia="en-US" w:bidi="ar-SA"/>
      </w:rPr>
    </w:lvl>
    <w:lvl w:ilvl="3" w:tplc="95EE5198">
      <w:numFmt w:val="bullet"/>
      <w:lvlText w:val="•"/>
      <w:lvlJc w:val="left"/>
      <w:pPr>
        <w:ind w:left="1094" w:hanging="152"/>
      </w:pPr>
      <w:rPr>
        <w:rFonts w:hint="default"/>
        <w:lang w:val="tr-TR" w:eastAsia="en-US" w:bidi="ar-SA"/>
      </w:rPr>
    </w:lvl>
    <w:lvl w:ilvl="4" w:tplc="C2F22F54">
      <w:numFmt w:val="bullet"/>
      <w:lvlText w:val="•"/>
      <w:lvlJc w:val="left"/>
      <w:pPr>
        <w:ind w:left="1373" w:hanging="152"/>
      </w:pPr>
      <w:rPr>
        <w:rFonts w:hint="default"/>
        <w:lang w:val="tr-TR" w:eastAsia="en-US" w:bidi="ar-SA"/>
      </w:rPr>
    </w:lvl>
    <w:lvl w:ilvl="5" w:tplc="031ED06E">
      <w:numFmt w:val="bullet"/>
      <w:lvlText w:val="•"/>
      <w:lvlJc w:val="left"/>
      <w:pPr>
        <w:ind w:left="1651" w:hanging="152"/>
      </w:pPr>
      <w:rPr>
        <w:rFonts w:hint="default"/>
        <w:lang w:val="tr-TR" w:eastAsia="en-US" w:bidi="ar-SA"/>
      </w:rPr>
    </w:lvl>
    <w:lvl w:ilvl="6" w:tplc="9F4ED974">
      <w:numFmt w:val="bullet"/>
      <w:lvlText w:val="•"/>
      <w:lvlJc w:val="left"/>
      <w:pPr>
        <w:ind w:left="1929" w:hanging="152"/>
      </w:pPr>
      <w:rPr>
        <w:rFonts w:hint="default"/>
        <w:lang w:val="tr-TR" w:eastAsia="en-US" w:bidi="ar-SA"/>
      </w:rPr>
    </w:lvl>
    <w:lvl w:ilvl="7" w:tplc="C92C1C2A">
      <w:numFmt w:val="bullet"/>
      <w:lvlText w:val="•"/>
      <w:lvlJc w:val="left"/>
      <w:pPr>
        <w:ind w:left="2208" w:hanging="152"/>
      </w:pPr>
      <w:rPr>
        <w:rFonts w:hint="default"/>
        <w:lang w:val="tr-TR" w:eastAsia="en-US" w:bidi="ar-SA"/>
      </w:rPr>
    </w:lvl>
    <w:lvl w:ilvl="8" w:tplc="E1B210F2">
      <w:numFmt w:val="bullet"/>
      <w:lvlText w:val="•"/>
      <w:lvlJc w:val="left"/>
      <w:pPr>
        <w:ind w:left="2486" w:hanging="152"/>
      </w:pPr>
      <w:rPr>
        <w:rFonts w:hint="default"/>
        <w:lang w:val="tr-TR" w:eastAsia="en-US" w:bidi="ar-SA"/>
      </w:rPr>
    </w:lvl>
  </w:abstractNum>
  <w:abstractNum w:abstractNumId="1" w15:restartNumberingAfterBreak="0">
    <w:nsid w:val="026453E6"/>
    <w:multiLevelType w:val="hybridMultilevel"/>
    <w:tmpl w:val="C23C2634"/>
    <w:lvl w:ilvl="0" w:tplc="DCB46E26">
      <w:numFmt w:val="bullet"/>
      <w:lvlText w:val="o"/>
      <w:lvlJc w:val="left"/>
      <w:pPr>
        <w:ind w:left="1394" w:hanging="360"/>
      </w:pPr>
      <w:rPr>
        <w:rFonts w:ascii="Courier New" w:eastAsia="Courier New" w:hAnsi="Courier New" w:cs="Courier New" w:hint="default"/>
        <w:w w:val="100"/>
        <w:sz w:val="24"/>
        <w:szCs w:val="24"/>
        <w:lang w:val="tr-TR" w:eastAsia="en-US" w:bidi="ar-SA"/>
      </w:rPr>
    </w:lvl>
    <w:lvl w:ilvl="1" w:tplc="34B8E6DE">
      <w:numFmt w:val="bullet"/>
      <w:lvlText w:val="•"/>
      <w:lvlJc w:val="left"/>
      <w:pPr>
        <w:ind w:left="2238" w:hanging="360"/>
      </w:pPr>
      <w:rPr>
        <w:rFonts w:hint="default"/>
        <w:lang w:val="tr-TR" w:eastAsia="en-US" w:bidi="ar-SA"/>
      </w:rPr>
    </w:lvl>
    <w:lvl w:ilvl="2" w:tplc="594AE6C6">
      <w:numFmt w:val="bullet"/>
      <w:lvlText w:val="•"/>
      <w:lvlJc w:val="left"/>
      <w:pPr>
        <w:ind w:left="3077" w:hanging="360"/>
      </w:pPr>
      <w:rPr>
        <w:rFonts w:hint="default"/>
        <w:lang w:val="tr-TR" w:eastAsia="en-US" w:bidi="ar-SA"/>
      </w:rPr>
    </w:lvl>
    <w:lvl w:ilvl="3" w:tplc="E564F01E">
      <w:numFmt w:val="bullet"/>
      <w:lvlText w:val="•"/>
      <w:lvlJc w:val="left"/>
      <w:pPr>
        <w:ind w:left="3915" w:hanging="360"/>
      </w:pPr>
      <w:rPr>
        <w:rFonts w:hint="default"/>
        <w:lang w:val="tr-TR" w:eastAsia="en-US" w:bidi="ar-SA"/>
      </w:rPr>
    </w:lvl>
    <w:lvl w:ilvl="4" w:tplc="520AA13A">
      <w:numFmt w:val="bullet"/>
      <w:lvlText w:val="•"/>
      <w:lvlJc w:val="left"/>
      <w:pPr>
        <w:ind w:left="4754" w:hanging="360"/>
      </w:pPr>
      <w:rPr>
        <w:rFonts w:hint="default"/>
        <w:lang w:val="tr-TR" w:eastAsia="en-US" w:bidi="ar-SA"/>
      </w:rPr>
    </w:lvl>
    <w:lvl w:ilvl="5" w:tplc="9580DEAE">
      <w:numFmt w:val="bullet"/>
      <w:lvlText w:val="•"/>
      <w:lvlJc w:val="left"/>
      <w:pPr>
        <w:ind w:left="5593" w:hanging="360"/>
      </w:pPr>
      <w:rPr>
        <w:rFonts w:hint="default"/>
        <w:lang w:val="tr-TR" w:eastAsia="en-US" w:bidi="ar-SA"/>
      </w:rPr>
    </w:lvl>
    <w:lvl w:ilvl="6" w:tplc="5300C27E">
      <w:numFmt w:val="bullet"/>
      <w:lvlText w:val="•"/>
      <w:lvlJc w:val="left"/>
      <w:pPr>
        <w:ind w:left="6431" w:hanging="360"/>
      </w:pPr>
      <w:rPr>
        <w:rFonts w:hint="default"/>
        <w:lang w:val="tr-TR" w:eastAsia="en-US" w:bidi="ar-SA"/>
      </w:rPr>
    </w:lvl>
    <w:lvl w:ilvl="7" w:tplc="DF1A8A96">
      <w:numFmt w:val="bullet"/>
      <w:lvlText w:val="•"/>
      <w:lvlJc w:val="left"/>
      <w:pPr>
        <w:ind w:left="7270" w:hanging="360"/>
      </w:pPr>
      <w:rPr>
        <w:rFonts w:hint="default"/>
        <w:lang w:val="tr-TR" w:eastAsia="en-US" w:bidi="ar-SA"/>
      </w:rPr>
    </w:lvl>
    <w:lvl w:ilvl="8" w:tplc="13529648">
      <w:numFmt w:val="bullet"/>
      <w:lvlText w:val="•"/>
      <w:lvlJc w:val="left"/>
      <w:pPr>
        <w:ind w:left="8109" w:hanging="360"/>
      </w:pPr>
      <w:rPr>
        <w:rFonts w:hint="default"/>
        <w:lang w:val="tr-TR" w:eastAsia="en-US" w:bidi="ar-SA"/>
      </w:rPr>
    </w:lvl>
  </w:abstractNum>
  <w:abstractNum w:abstractNumId="2" w15:restartNumberingAfterBreak="0">
    <w:nsid w:val="04D16730"/>
    <w:multiLevelType w:val="hybridMultilevel"/>
    <w:tmpl w:val="EA7C1A02"/>
    <w:lvl w:ilvl="0" w:tplc="2E48C7CE">
      <w:start w:val="1"/>
      <w:numFmt w:val="decimal"/>
      <w:lvlText w:val="%1."/>
      <w:lvlJc w:val="left"/>
      <w:pPr>
        <w:ind w:left="264" w:hanging="152"/>
      </w:pPr>
      <w:rPr>
        <w:rFonts w:ascii="Microsoft Sans Serif" w:eastAsia="Microsoft Sans Serif" w:hAnsi="Microsoft Sans Serif" w:cs="Microsoft Sans Serif" w:hint="default"/>
        <w:w w:val="100"/>
        <w:sz w:val="16"/>
        <w:szCs w:val="16"/>
        <w:lang w:val="tr-TR" w:eastAsia="en-US" w:bidi="ar-SA"/>
      </w:rPr>
    </w:lvl>
    <w:lvl w:ilvl="1" w:tplc="AC8A9454">
      <w:numFmt w:val="bullet"/>
      <w:lvlText w:val="•"/>
      <w:lvlJc w:val="left"/>
      <w:pPr>
        <w:ind w:left="538" w:hanging="152"/>
      </w:pPr>
      <w:rPr>
        <w:rFonts w:hint="default"/>
        <w:lang w:val="tr-TR" w:eastAsia="en-US" w:bidi="ar-SA"/>
      </w:rPr>
    </w:lvl>
    <w:lvl w:ilvl="2" w:tplc="080E3FF4">
      <w:numFmt w:val="bullet"/>
      <w:lvlText w:val="•"/>
      <w:lvlJc w:val="left"/>
      <w:pPr>
        <w:ind w:left="816" w:hanging="152"/>
      </w:pPr>
      <w:rPr>
        <w:rFonts w:hint="default"/>
        <w:lang w:val="tr-TR" w:eastAsia="en-US" w:bidi="ar-SA"/>
      </w:rPr>
    </w:lvl>
    <w:lvl w:ilvl="3" w:tplc="DB8AFD62">
      <w:numFmt w:val="bullet"/>
      <w:lvlText w:val="•"/>
      <w:lvlJc w:val="left"/>
      <w:pPr>
        <w:ind w:left="1094" w:hanging="152"/>
      </w:pPr>
      <w:rPr>
        <w:rFonts w:hint="default"/>
        <w:lang w:val="tr-TR" w:eastAsia="en-US" w:bidi="ar-SA"/>
      </w:rPr>
    </w:lvl>
    <w:lvl w:ilvl="4" w:tplc="1C427D34">
      <w:numFmt w:val="bullet"/>
      <w:lvlText w:val="•"/>
      <w:lvlJc w:val="left"/>
      <w:pPr>
        <w:ind w:left="1373" w:hanging="152"/>
      </w:pPr>
      <w:rPr>
        <w:rFonts w:hint="default"/>
        <w:lang w:val="tr-TR" w:eastAsia="en-US" w:bidi="ar-SA"/>
      </w:rPr>
    </w:lvl>
    <w:lvl w:ilvl="5" w:tplc="B060F4E0">
      <w:numFmt w:val="bullet"/>
      <w:lvlText w:val="•"/>
      <w:lvlJc w:val="left"/>
      <w:pPr>
        <w:ind w:left="1651" w:hanging="152"/>
      </w:pPr>
      <w:rPr>
        <w:rFonts w:hint="default"/>
        <w:lang w:val="tr-TR" w:eastAsia="en-US" w:bidi="ar-SA"/>
      </w:rPr>
    </w:lvl>
    <w:lvl w:ilvl="6" w:tplc="D0A4C272">
      <w:numFmt w:val="bullet"/>
      <w:lvlText w:val="•"/>
      <w:lvlJc w:val="left"/>
      <w:pPr>
        <w:ind w:left="1929" w:hanging="152"/>
      </w:pPr>
      <w:rPr>
        <w:rFonts w:hint="default"/>
        <w:lang w:val="tr-TR" w:eastAsia="en-US" w:bidi="ar-SA"/>
      </w:rPr>
    </w:lvl>
    <w:lvl w:ilvl="7" w:tplc="494AFC46">
      <w:numFmt w:val="bullet"/>
      <w:lvlText w:val="•"/>
      <w:lvlJc w:val="left"/>
      <w:pPr>
        <w:ind w:left="2208" w:hanging="152"/>
      </w:pPr>
      <w:rPr>
        <w:rFonts w:hint="default"/>
        <w:lang w:val="tr-TR" w:eastAsia="en-US" w:bidi="ar-SA"/>
      </w:rPr>
    </w:lvl>
    <w:lvl w:ilvl="8" w:tplc="ACBA0BF0">
      <w:numFmt w:val="bullet"/>
      <w:lvlText w:val="•"/>
      <w:lvlJc w:val="left"/>
      <w:pPr>
        <w:ind w:left="2486" w:hanging="152"/>
      </w:pPr>
      <w:rPr>
        <w:rFonts w:hint="default"/>
        <w:lang w:val="tr-TR" w:eastAsia="en-US" w:bidi="ar-SA"/>
      </w:rPr>
    </w:lvl>
  </w:abstractNum>
  <w:abstractNum w:abstractNumId="3" w15:restartNumberingAfterBreak="0">
    <w:nsid w:val="080C6339"/>
    <w:multiLevelType w:val="hybridMultilevel"/>
    <w:tmpl w:val="9C9A56C0"/>
    <w:lvl w:ilvl="0" w:tplc="7E0AA886">
      <w:start w:val="1"/>
      <w:numFmt w:val="bullet"/>
      <w:lvlText w:val="•"/>
      <w:lvlJc w:val="left"/>
      <w:pPr>
        <w:tabs>
          <w:tab w:val="num" w:pos="720"/>
        </w:tabs>
        <w:ind w:left="720" w:hanging="360"/>
      </w:pPr>
      <w:rPr>
        <w:rFonts w:ascii="Times New Roman" w:hAnsi="Times New Roman" w:hint="default"/>
      </w:rPr>
    </w:lvl>
    <w:lvl w:ilvl="1" w:tplc="A88EDFFC" w:tentative="1">
      <w:start w:val="1"/>
      <w:numFmt w:val="bullet"/>
      <w:lvlText w:val="•"/>
      <w:lvlJc w:val="left"/>
      <w:pPr>
        <w:tabs>
          <w:tab w:val="num" w:pos="1440"/>
        </w:tabs>
        <w:ind w:left="1440" w:hanging="360"/>
      </w:pPr>
      <w:rPr>
        <w:rFonts w:ascii="Times New Roman" w:hAnsi="Times New Roman" w:hint="default"/>
      </w:rPr>
    </w:lvl>
    <w:lvl w:ilvl="2" w:tplc="799CE1E8" w:tentative="1">
      <w:start w:val="1"/>
      <w:numFmt w:val="bullet"/>
      <w:lvlText w:val="•"/>
      <w:lvlJc w:val="left"/>
      <w:pPr>
        <w:tabs>
          <w:tab w:val="num" w:pos="2160"/>
        </w:tabs>
        <w:ind w:left="2160" w:hanging="360"/>
      </w:pPr>
      <w:rPr>
        <w:rFonts w:ascii="Times New Roman" w:hAnsi="Times New Roman" w:hint="default"/>
      </w:rPr>
    </w:lvl>
    <w:lvl w:ilvl="3" w:tplc="47A2A956" w:tentative="1">
      <w:start w:val="1"/>
      <w:numFmt w:val="bullet"/>
      <w:lvlText w:val="•"/>
      <w:lvlJc w:val="left"/>
      <w:pPr>
        <w:tabs>
          <w:tab w:val="num" w:pos="2880"/>
        </w:tabs>
        <w:ind w:left="2880" w:hanging="360"/>
      </w:pPr>
      <w:rPr>
        <w:rFonts w:ascii="Times New Roman" w:hAnsi="Times New Roman" w:hint="default"/>
      </w:rPr>
    </w:lvl>
    <w:lvl w:ilvl="4" w:tplc="DFC89C56" w:tentative="1">
      <w:start w:val="1"/>
      <w:numFmt w:val="bullet"/>
      <w:lvlText w:val="•"/>
      <w:lvlJc w:val="left"/>
      <w:pPr>
        <w:tabs>
          <w:tab w:val="num" w:pos="3600"/>
        </w:tabs>
        <w:ind w:left="3600" w:hanging="360"/>
      </w:pPr>
      <w:rPr>
        <w:rFonts w:ascii="Times New Roman" w:hAnsi="Times New Roman" w:hint="default"/>
      </w:rPr>
    </w:lvl>
    <w:lvl w:ilvl="5" w:tplc="FD16E460" w:tentative="1">
      <w:start w:val="1"/>
      <w:numFmt w:val="bullet"/>
      <w:lvlText w:val="•"/>
      <w:lvlJc w:val="left"/>
      <w:pPr>
        <w:tabs>
          <w:tab w:val="num" w:pos="4320"/>
        </w:tabs>
        <w:ind w:left="4320" w:hanging="360"/>
      </w:pPr>
      <w:rPr>
        <w:rFonts w:ascii="Times New Roman" w:hAnsi="Times New Roman" w:hint="default"/>
      </w:rPr>
    </w:lvl>
    <w:lvl w:ilvl="6" w:tplc="EC2878D8" w:tentative="1">
      <w:start w:val="1"/>
      <w:numFmt w:val="bullet"/>
      <w:lvlText w:val="•"/>
      <w:lvlJc w:val="left"/>
      <w:pPr>
        <w:tabs>
          <w:tab w:val="num" w:pos="5040"/>
        </w:tabs>
        <w:ind w:left="5040" w:hanging="360"/>
      </w:pPr>
      <w:rPr>
        <w:rFonts w:ascii="Times New Roman" w:hAnsi="Times New Roman" w:hint="default"/>
      </w:rPr>
    </w:lvl>
    <w:lvl w:ilvl="7" w:tplc="58646F66" w:tentative="1">
      <w:start w:val="1"/>
      <w:numFmt w:val="bullet"/>
      <w:lvlText w:val="•"/>
      <w:lvlJc w:val="left"/>
      <w:pPr>
        <w:tabs>
          <w:tab w:val="num" w:pos="5760"/>
        </w:tabs>
        <w:ind w:left="5760" w:hanging="360"/>
      </w:pPr>
      <w:rPr>
        <w:rFonts w:ascii="Times New Roman" w:hAnsi="Times New Roman" w:hint="default"/>
      </w:rPr>
    </w:lvl>
    <w:lvl w:ilvl="8" w:tplc="F4F2AD5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8850ECD"/>
    <w:multiLevelType w:val="hybridMultilevel"/>
    <w:tmpl w:val="068A2B88"/>
    <w:lvl w:ilvl="0" w:tplc="7A4A03E2">
      <w:start w:val="1"/>
      <w:numFmt w:val="decimal"/>
      <w:lvlText w:val="%1."/>
      <w:lvlJc w:val="left"/>
      <w:pPr>
        <w:ind w:left="307" w:hanging="152"/>
      </w:pPr>
      <w:rPr>
        <w:rFonts w:ascii="Microsoft Sans Serif" w:eastAsia="Microsoft Sans Serif" w:hAnsi="Microsoft Sans Serif" w:cs="Microsoft Sans Serif" w:hint="default"/>
        <w:w w:val="100"/>
        <w:sz w:val="16"/>
        <w:szCs w:val="16"/>
        <w:lang w:val="tr-TR" w:eastAsia="en-US" w:bidi="ar-SA"/>
      </w:rPr>
    </w:lvl>
    <w:lvl w:ilvl="1" w:tplc="43F22D34">
      <w:numFmt w:val="bullet"/>
      <w:lvlText w:val="•"/>
      <w:lvlJc w:val="left"/>
      <w:pPr>
        <w:ind w:left="574" w:hanging="152"/>
      </w:pPr>
      <w:rPr>
        <w:rFonts w:hint="default"/>
        <w:lang w:val="tr-TR" w:eastAsia="en-US" w:bidi="ar-SA"/>
      </w:rPr>
    </w:lvl>
    <w:lvl w:ilvl="2" w:tplc="98461FD8">
      <w:numFmt w:val="bullet"/>
      <w:lvlText w:val="•"/>
      <w:lvlJc w:val="left"/>
      <w:pPr>
        <w:ind w:left="848" w:hanging="152"/>
      </w:pPr>
      <w:rPr>
        <w:rFonts w:hint="default"/>
        <w:lang w:val="tr-TR" w:eastAsia="en-US" w:bidi="ar-SA"/>
      </w:rPr>
    </w:lvl>
    <w:lvl w:ilvl="3" w:tplc="0B76F1D6">
      <w:numFmt w:val="bullet"/>
      <w:lvlText w:val="•"/>
      <w:lvlJc w:val="left"/>
      <w:pPr>
        <w:ind w:left="1122" w:hanging="152"/>
      </w:pPr>
      <w:rPr>
        <w:rFonts w:hint="default"/>
        <w:lang w:val="tr-TR" w:eastAsia="en-US" w:bidi="ar-SA"/>
      </w:rPr>
    </w:lvl>
    <w:lvl w:ilvl="4" w:tplc="63EA64AC">
      <w:numFmt w:val="bullet"/>
      <w:lvlText w:val="•"/>
      <w:lvlJc w:val="left"/>
      <w:pPr>
        <w:ind w:left="1397" w:hanging="152"/>
      </w:pPr>
      <w:rPr>
        <w:rFonts w:hint="default"/>
        <w:lang w:val="tr-TR" w:eastAsia="en-US" w:bidi="ar-SA"/>
      </w:rPr>
    </w:lvl>
    <w:lvl w:ilvl="5" w:tplc="9ADA1A96">
      <w:numFmt w:val="bullet"/>
      <w:lvlText w:val="•"/>
      <w:lvlJc w:val="left"/>
      <w:pPr>
        <w:ind w:left="1671" w:hanging="152"/>
      </w:pPr>
      <w:rPr>
        <w:rFonts w:hint="default"/>
        <w:lang w:val="tr-TR" w:eastAsia="en-US" w:bidi="ar-SA"/>
      </w:rPr>
    </w:lvl>
    <w:lvl w:ilvl="6" w:tplc="61B4A4F0">
      <w:numFmt w:val="bullet"/>
      <w:lvlText w:val="•"/>
      <w:lvlJc w:val="left"/>
      <w:pPr>
        <w:ind w:left="1945" w:hanging="152"/>
      </w:pPr>
      <w:rPr>
        <w:rFonts w:hint="default"/>
        <w:lang w:val="tr-TR" w:eastAsia="en-US" w:bidi="ar-SA"/>
      </w:rPr>
    </w:lvl>
    <w:lvl w:ilvl="7" w:tplc="3E2C7978">
      <w:numFmt w:val="bullet"/>
      <w:lvlText w:val="•"/>
      <w:lvlJc w:val="left"/>
      <w:pPr>
        <w:ind w:left="2220" w:hanging="152"/>
      </w:pPr>
      <w:rPr>
        <w:rFonts w:hint="default"/>
        <w:lang w:val="tr-TR" w:eastAsia="en-US" w:bidi="ar-SA"/>
      </w:rPr>
    </w:lvl>
    <w:lvl w:ilvl="8" w:tplc="8F287DF6">
      <w:numFmt w:val="bullet"/>
      <w:lvlText w:val="•"/>
      <w:lvlJc w:val="left"/>
      <w:pPr>
        <w:ind w:left="2494" w:hanging="152"/>
      </w:pPr>
      <w:rPr>
        <w:rFonts w:hint="default"/>
        <w:lang w:val="tr-TR" w:eastAsia="en-US" w:bidi="ar-SA"/>
      </w:rPr>
    </w:lvl>
  </w:abstractNum>
  <w:abstractNum w:abstractNumId="5" w15:restartNumberingAfterBreak="0">
    <w:nsid w:val="0A9A6559"/>
    <w:multiLevelType w:val="multilevel"/>
    <w:tmpl w:val="4F7E26B8"/>
    <w:lvl w:ilvl="0">
      <w:start w:val="1"/>
      <w:numFmt w:val="decimal"/>
      <w:lvlText w:val="%1."/>
      <w:lvlJc w:val="left"/>
      <w:pPr>
        <w:ind w:left="619" w:hanging="257"/>
      </w:pPr>
      <w:rPr>
        <w:rFonts w:ascii="Arial" w:eastAsia="Arial" w:hAnsi="Arial" w:cs="Arial" w:hint="default"/>
        <w:b/>
        <w:bCs/>
        <w:w w:val="99"/>
        <w:sz w:val="24"/>
        <w:szCs w:val="24"/>
        <w:lang w:val="tr-TR" w:eastAsia="en-US" w:bidi="ar-SA"/>
      </w:rPr>
    </w:lvl>
    <w:lvl w:ilvl="1">
      <w:start w:val="1"/>
      <w:numFmt w:val="decimal"/>
      <w:lvlText w:val="%2."/>
      <w:lvlJc w:val="left"/>
      <w:pPr>
        <w:ind w:left="1342" w:hanging="269"/>
        <w:jc w:val="right"/>
      </w:pPr>
      <w:rPr>
        <w:rFonts w:ascii="Arial" w:eastAsia="Arial" w:hAnsi="Arial" w:cs="Arial" w:hint="default"/>
        <w:b/>
        <w:bCs/>
        <w:w w:val="99"/>
        <w:sz w:val="24"/>
        <w:szCs w:val="24"/>
        <w:lang w:val="tr-TR" w:eastAsia="en-US" w:bidi="ar-SA"/>
      </w:rPr>
    </w:lvl>
    <w:lvl w:ilvl="2">
      <w:start w:val="1"/>
      <w:numFmt w:val="decimal"/>
      <w:lvlText w:val="%2.%3."/>
      <w:lvlJc w:val="left"/>
      <w:pPr>
        <w:ind w:left="1315" w:hanging="602"/>
      </w:pPr>
      <w:rPr>
        <w:rFonts w:hint="default"/>
        <w:b/>
        <w:bCs/>
        <w:i/>
        <w:iCs/>
        <w:spacing w:val="-1"/>
        <w:w w:val="100"/>
        <w:lang w:val="tr-TR" w:eastAsia="en-US" w:bidi="ar-SA"/>
      </w:rPr>
    </w:lvl>
    <w:lvl w:ilvl="3">
      <w:numFmt w:val="bullet"/>
      <w:lvlText w:val=""/>
      <w:lvlJc w:val="left"/>
      <w:pPr>
        <w:ind w:left="1291" w:hanging="602"/>
      </w:pPr>
      <w:rPr>
        <w:rFonts w:ascii="Symbol" w:eastAsia="Symbol" w:hAnsi="Symbol" w:cs="Symbol" w:hint="default"/>
        <w:w w:val="100"/>
        <w:sz w:val="24"/>
        <w:szCs w:val="24"/>
        <w:lang w:val="tr-TR" w:eastAsia="en-US" w:bidi="ar-SA"/>
      </w:rPr>
    </w:lvl>
    <w:lvl w:ilvl="4">
      <w:numFmt w:val="bullet"/>
      <w:lvlText w:val=""/>
      <w:lvlJc w:val="left"/>
      <w:pPr>
        <w:ind w:left="1433" w:hanging="602"/>
      </w:pPr>
      <w:rPr>
        <w:rFonts w:ascii="Symbol" w:eastAsia="Symbol" w:hAnsi="Symbol" w:cs="Symbol" w:hint="default"/>
        <w:w w:val="100"/>
        <w:sz w:val="24"/>
        <w:szCs w:val="24"/>
        <w:lang w:val="tr-TR" w:eastAsia="en-US" w:bidi="ar-SA"/>
      </w:rPr>
    </w:lvl>
    <w:lvl w:ilvl="5">
      <w:numFmt w:val="bullet"/>
      <w:lvlText w:val="•"/>
      <w:lvlJc w:val="left"/>
      <w:pPr>
        <w:ind w:left="1337" w:hanging="602"/>
      </w:pPr>
      <w:rPr>
        <w:rFonts w:hint="default"/>
        <w:lang w:val="tr-TR" w:eastAsia="en-US" w:bidi="ar-SA"/>
      </w:rPr>
    </w:lvl>
    <w:lvl w:ilvl="6">
      <w:numFmt w:val="bullet"/>
      <w:lvlText w:val="•"/>
      <w:lvlJc w:val="left"/>
      <w:pPr>
        <w:ind w:left="1437" w:hanging="602"/>
      </w:pPr>
      <w:rPr>
        <w:rFonts w:hint="default"/>
        <w:lang w:val="tr-TR" w:eastAsia="en-US" w:bidi="ar-SA"/>
      </w:rPr>
    </w:lvl>
    <w:lvl w:ilvl="7">
      <w:numFmt w:val="bullet"/>
      <w:lvlText w:val="•"/>
      <w:lvlJc w:val="left"/>
      <w:pPr>
        <w:ind w:left="3588" w:hanging="602"/>
      </w:pPr>
      <w:rPr>
        <w:rFonts w:hint="default"/>
        <w:lang w:val="tr-TR" w:eastAsia="en-US" w:bidi="ar-SA"/>
      </w:rPr>
    </w:lvl>
    <w:lvl w:ilvl="8">
      <w:numFmt w:val="bullet"/>
      <w:lvlText w:val="•"/>
      <w:lvlJc w:val="left"/>
      <w:pPr>
        <w:ind w:left="5740" w:hanging="602"/>
      </w:pPr>
      <w:rPr>
        <w:rFonts w:hint="default"/>
        <w:lang w:val="tr-TR" w:eastAsia="en-US" w:bidi="ar-SA"/>
      </w:rPr>
    </w:lvl>
  </w:abstractNum>
  <w:abstractNum w:abstractNumId="6" w15:restartNumberingAfterBreak="0">
    <w:nsid w:val="103E5A07"/>
    <w:multiLevelType w:val="hybridMultilevel"/>
    <w:tmpl w:val="3462F734"/>
    <w:lvl w:ilvl="0" w:tplc="4670B3E0">
      <w:start w:val="1"/>
      <w:numFmt w:val="bullet"/>
      <w:lvlText w:val="•"/>
      <w:lvlJc w:val="left"/>
      <w:pPr>
        <w:tabs>
          <w:tab w:val="num" w:pos="720"/>
        </w:tabs>
        <w:ind w:left="720" w:hanging="360"/>
      </w:pPr>
      <w:rPr>
        <w:rFonts w:ascii="Times New Roman" w:hAnsi="Times New Roman" w:hint="default"/>
      </w:rPr>
    </w:lvl>
    <w:lvl w:ilvl="1" w:tplc="39F4AAD2" w:tentative="1">
      <w:start w:val="1"/>
      <w:numFmt w:val="bullet"/>
      <w:lvlText w:val="•"/>
      <w:lvlJc w:val="left"/>
      <w:pPr>
        <w:tabs>
          <w:tab w:val="num" w:pos="1440"/>
        </w:tabs>
        <w:ind w:left="1440" w:hanging="360"/>
      </w:pPr>
      <w:rPr>
        <w:rFonts w:ascii="Times New Roman" w:hAnsi="Times New Roman" w:hint="default"/>
      </w:rPr>
    </w:lvl>
    <w:lvl w:ilvl="2" w:tplc="B64AC678" w:tentative="1">
      <w:start w:val="1"/>
      <w:numFmt w:val="bullet"/>
      <w:lvlText w:val="•"/>
      <w:lvlJc w:val="left"/>
      <w:pPr>
        <w:tabs>
          <w:tab w:val="num" w:pos="2160"/>
        </w:tabs>
        <w:ind w:left="2160" w:hanging="360"/>
      </w:pPr>
      <w:rPr>
        <w:rFonts w:ascii="Times New Roman" w:hAnsi="Times New Roman" w:hint="default"/>
      </w:rPr>
    </w:lvl>
    <w:lvl w:ilvl="3" w:tplc="A216AAAE" w:tentative="1">
      <w:start w:val="1"/>
      <w:numFmt w:val="bullet"/>
      <w:lvlText w:val="•"/>
      <w:lvlJc w:val="left"/>
      <w:pPr>
        <w:tabs>
          <w:tab w:val="num" w:pos="2880"/>
        </w:tabs>
        <w:ind w:left="2880" w:hanging="360"/>
      </w:pPr>
      <w:rPr>
        <w:rFonts w:ascii="Times New Roman" w:hAnsi="Times New Roman" w:hint="default"/>
      </w:rPr>
    </w:lvl>
    <w:lvl w:ilvl="4" w:tplc="738076F2" w:tentative="1">
      <w:start w:val="1"/>
      <w:numFmt w:val="bullet"/>
      <w:lvlText w:val="•"/>
      <w:lvlJc w:val="left"/>
      <w:pPr>
        <w:tabs>
          <w:tab w:val="num" w:pos="3600"/>
        </w:tabs>
        <w:ind w:left="3600" w:hanging="360"/>
      </w:pPr>
      <w:rPr>
        <w:rFonts w:ascii="Times New Roman" w:hAnsi="Times New Roman" w:hint="default"/>
      </w:rPr>
    </w:lvl>
    <w:lvl w:ilvl="5" w:tplc="B1B87D34" w:tentative="1">
      <w:start w:val="1"/>
      <w:numFmt w:val="bullet"/>
      <w:lvlText w:val="•"/>
      <w:lvlJc w:val="left"/>
      <w:pPr>
        <w:tabs>
          <w:tab w:val="num" w:pos="4320"/>
        </w:tabs>
        <w:ind w:left="4320" w:hanging="360"/>
      </w:pPr>
      <w:rPr>
        <w:rFonts w:ascii="Times New Roman" w:hAnsi="Times New Roman" w:hint="default"/>
      </w:rPr>
    </w:lvl>
    <w:lvl w:ilvl="6" w:tplc="CCB49178" w:tentative="1">
      <w:start w:val="1"/>
      <w:numFmt w:val="bullet"/>
      <w:lvlText w:val="•"/>
      <w:lvlJc w:val="left"/>
      <w:pPr>
        <w:tabs>
          <w:tab w:val="num" w:pos="5040"/>
        </w:tabs>
        <w:ind w:left="5040" w:hanging="360"/>
      </w:pPr>
      <w:rPr>
        <w:rFonts w:ascii="Times New Roman" w:hAnsi="Times New Roman" w:hint="default"/>
      </w:rPr>
    </w:lvl>
    <w:lvl w:ilvl="7" w:tplc="1562A4D0" w:tentative="1">
      <w:start w:val="1"/>
      <w:numFmt w:val="bullet"/>
      <w:lvlText w:val="•"/>
      <w:lvlJc w:val="left"/>
      <w:pPr>
        <w:tabs>
          <w:tab w:val="num" w:pos="5760"/>
        </w:tabs>
        <w:ind w:left="5760" w:hanging="360"/>
      </w:pPr>
      <w:rPr>
        <w:rFonts w:ascii="Times New Roman" w:hAnsi="Times New Roman" w:hint="default"/>
      </w:rPr>
    </w:lvl>
    <w:lvl w:ilvl="8" w:tplc="5CB6264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1DB3950"/>
    <w:multiLevelType w:val="hybridMultilevel"/>
    <w:tmpl w:val="9B1E739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15:restartNumberingAfterBreak="0">
    <w:nsid w:val="1638298F"/>
    <w:multiLevelType w:val="hybridMultilevel"/>
    <w:tmpl w:val="2B6898CA"/>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9" w15:restartNumberingAfterBreak="0">
    <w:nsid w:val="167E1CBD"/>
    <w:multiLevelType w:val="hybridMultilevel"/>
    <w:tmpl w:val="8F3A3A28"/>
    <w:lvl w:ilvl="0" w:tplc="910E42FC">
      <w:start w:val="1"/>
      <w:numFmt w:val="decimal"/>
      <w:lvlText w:val="%1."/>
      <w:lvlJc w:val="left"/>
      <w:pPr>
        <w:ind w:left="297" w:hanging="152"/>
      </w:pPr>
      <w:rPr>
        <w:rFonts w:ascii="Microsoft Sans Serif" w:eastAsia="Microsoft Sans Serif" w:hAnsi="Microsoft Sans Serif" w:cs="Microsoft Sans Serif" w:hint="default"/>
        <w:w w:val="100"/>
        <w:sz w:val="16"/>
        <w:szCs w:val="16"/>
        <w:lang w:val="tr-TR" w:eastAsia="en-US" w:bidi="ar-SA"/>
      </w:rPr>
    </w:lvl>
    <w:lvl w:ilvl="1" w:tplc="1EE8ED6E">
      <w:numFmt w:val="bullet"/>
      <w:lvlText w:val="•"/>
      <w:lvlJc w:val="left"/>
      <w:pPr>
        <w:ind w:left="581" w:hanging="152"/>
      </w:pPr>
      <w:rPr>
        <w:rFonts w:hint="default"/>
        <w:lang w:val="tr-TR" w:eastAsia="en-US" w:bidi="ar-SA"/>
      </w:rPr>
    </w:lvl>
    <w:lvl w:ilvl="2" w:tplc="4670A096">
      <w:numFmt w:val="bullet"/>
      <w:lvlText w:val="•"/>
      <w:lvlJc w:val="left"/>
      <w:pPr>
        <w:ind w:left="862" w:hanging="152"/>
      </w:pPr>
      <w:rPr>
        <w:rFonts w:hint="default"/>
        <w:lang w:val="tr-TR" w:eastAsia="en-US" w:bidi="ar-SA"/>
      </w:rPr>
    </w:lvl>
    <w:lvl w:ilvl="3" w:tplc="3C587282">
      <w:numFmt w:val="bullet"/>
      <w:lvlText w:val="•"/>
      <w:lvlJc w:val="left"/>
      <w:pPr>
        <w:ind w:left="1143" w:hanging="152"/>
      </w:pPr>
      <w:rPr>
        <w:rFonts w:hint="default"/>
        <w:lang w:val="tr-TR" w:eastAsia="en-US" w:bidi="ar-SA"/>
      </w:rPr>
    </w:lvl>
    <w:lvl w:ilvl="4" w:tplc="5D5E57D4">
      <w:numFmt w:val="bullet"/>
      <w:lvlText w:val="•"/>
      <w:lvlJc w:val="left"/>
      <w:pPr>
        <w:ind w:left="1424" w:hanging="152"/>
      </w:pPr>
      <w:rPr>
        <w:rFonts w:hint="default"/>
        <w:lang w:val="tr-TR" w:eastAsia="en-US" w:bidi="ar-SA"/>
      </w:rPr>
    </w:lvl>
    <w:lvl w:ilvl="5" w:tplc="C81C614A">
      <w:numFmt w:val="bullet"/>
      <w:lvlText w:val="•"/>
      <w:lvlJc w:val="left"/>
      <w:pPr>
        <w:ind w:left="1705" w:hanging="152"/>
      </w:pPr>
      <w:rPr>
        <w:rFonts w:hint="default"/>
        <w:lang w:val="tr-TR" w:eastAsia="en-US" w:bidi="ar-SA"/>
      </w:rPr>
    </w:lvl>
    <w:lvl w:ilvl="6" w:tplc="EB826486">
      <w:numFmt w:val="bullet"/>
      <w:lvlText w:val="•"/>
      <w:lvlJc w:val="left"/>
      <w:pPr>
        <w:ind w:left="1986" w:hanging="152"/>
      </w:pPr>
      <w:rPr>
        <w:rFonts w:hint="default"/>
        <w:lang w:val="tr-TR" w:eastAsia="en-US" w:bidi="ar-SA"/>
      </w:rPr>
    </w:lvl>
    <w:lvl w:ilvl="7" w:tplc="EB0CEF10">
      <w:numFmt w:val="bullet"/>
      <w:lvlText w:val="•"/>
      <w:lvlJc w:val="left"/>
      <w:pPr>
        <w:ind w:left="2267" w:hanging="152"/>
      </w:pPr>
      <w:rPr>
        <w:rFonts w:hint="default"/>
        <w:lang w:val="tr-TR" w:eastAsia="en-US" w:bidi="ar-SA"/>
      </w:rPr>
    </w:lvl>
    <w:lvl w:ilvl="8" w:tplc="F6047CE2">
      <w:numFmt w:val="bullet"/>
      <w:lvlText w:val="•"/>
      <w:lvlJc w:val="left"/>
      <w:pPr>
        <w:ind w:left="2548" w:hanging="152"/>
      </w:pPr>
      <w:rPr>
        <w:rFonts w:hint="default"/>
        <w:lang w:val="tr-TR" w:eastAsia="en-US" w:bidi="ar-SA"/>
      </w:rPr>
    </w:lvl>
  </w:abstractNum>
  <w:abstractNum w:abstractNumId="10" w15:restartNumberingAfterBreak="0">
    <w:nsid w:val="21A03EEF"/>
    <w:multiLevelType w:val="hybridMultilevel"/>
    <w:tmpl w:val="4CC6B180"/>
    <w:lvl w:ilvl="0" w:tplc="F6A2672A">
      <w:numFmt w:val="bullet"/>
      <w:lvlText w:val=""/>
      <w:lvlJc w:val="left"/>
      <w:pPr>
        <w:ind w:left="676" w:hanging="284"/>
      </w:pPr>
      <w:rPr>
        <w:rFonts w:ascii="Symbol" w:eastAsia="Symbol" w:hAnsi="Symbol" w:cs="Symbol" w:hint="default"/>
        <w:w w:val="99"/>
        <w:sz w:val="20"/>
        <w:szCs w:val="20"/>
        <w:lang w:val="tr-TR" w:eastAsia="en-US" w:bidi="ar-SA"/>
      </w:rPr>
    </w:lvl>
    <w:lvl w:ilvl="1" w:tplc="512A50BA">
      <w:numFmt w:val="bullet"/>
      <w:lvlText w:val="•"/>
      <w:lvlJc w:val="left"/>
      <w:pPr>
        <w:ind w:left="1518" w:hanging="284"/>
      </w:pPr>
      <w:rPr>
        <w:rFonts w:hint="default"/>
        <w:lang w:val="tr-TR" w:eastAsia="en-US" w:bidi="ar-SA"/>
      </w:rPr>
    </w:lvl>
    <w:lvl w:ilvl="2" w:tplc="43022BFA">
      <w:numFmt w:val="bullet"/>
      <w:lvlText w:val="•"/>
      <w:lvlJc w:val="left"/>
      <w:pPr>
        <w:ind w:left="2356" w:hanging="284"/>
      </w:pPr>
      <w:rPr>
        <w:rFonts w:hint="default"/>
        <w:lang w:val="tr-TR" w:eastAsia="en-US" w:bidi="ar-SA"/>
      </w:rPr>
    </w:lvl>
    <w:lvl w:ilvl="3" w:tplc="9126E880">
      <w:numFmt w:val="bullet"/>
      <w:lvlText w:val="•"/>
      <w:lvlJc w:val="left"/>
      <w:pPr>
        <w:ind w:left="3195" w:hanging="284"/>
      </w:pPr>
      <w:rPr>
        <w:rFonts w:hint="default"/>
        <w:lang w:val="tr-TR" w:eastAsia="en-US" w:bidi="ar-SA"/>
      </w:rPr>
    </w:lvl>
    <w:lvl w:ilvl="4" w:tplc="2E144588">
      <w:numFmt w:val="bullet"/>
      <w:lvlText w:val="•"/>
      <w:lvlJc w:val="left"/>
      <w:pPr>
        <w:ind w:left="4033" w:hanging="284"/>
      </w:pPr>
      <w:rPr>
        <w:rFonts w:hint="default"/>
        <w:lang w:val="tr-TR" w:eastAsia="en-US" w:bidi="ar-SA"/>
      </w:rPr>
    </w:lvl>
    <w:lvl w:ilvl="5" w:tplc="C84CAFDA">
      <w:numFmt w:val="bullet"/>
      <w:lvlText w:val="•"/>
      <w:lvlJc w:val="left"/>
      <w:pPr>
        <w:ind w:left="4871" w:hanging="284"/>
      </w:pPr>
      <w:rPr>
        <w:rFonts w:hint="default"/>
        <w:lang w:val="tr-TR" w:eastAsia="en-US" w:bidi="ar-SA"/>
      </w:rPr>
    </w:lvl>
    <w:lvl w:ilvl="6" w:tplc="BC0A4814">
      <w:numFmt w:val="bullet"/>
      <w:lvlText w:val="•"/>
      <w:lvlJc w:val="left"/>
      <w:pPr>
        <w:ind w:left="5710" w:hanging="284"/>
      </w:pPr>
      <w:rPr>
        <w:rFonts w:hint="default"/>
        <w:lang w:val="tr-TR" w:eastAsia="en-US" w:bidi="ar-SA"/>
      </w:rPr>
    </w:lvl>
    <w:lvl w:ilvl="7" w:tplc="9DD6A172">
      <w:numFmt w:val="bullet"/>
      <w:lvlText w:val="•"/>
      <w:lvlJc w:val="left"/>
      <w:pPr>
        <w:ind w:left="6548" w:hanging="284"/>
      </w:pPr>
      <w:rPr>
        <w:rFonts w:hint="default"/>
        <w:lang w:val="tr-TR" w:eastAsia="en-US" w:bidi="ar-SA"/>
      </w:rPr>
    </w:lvl>
    <w:lvl w:ilvl="8" w:tplc="2946D928">
      <w:numFmt w:val="bullet"/>
      <w:lvlText w:val="•"/>
      <w:lvlJc w:val="left"/>
      <w:pPr>
        <w:ind w:left="7387" w:hanging="284"/>
      </w:pPr>
      <w:rPr>
        <w:rFonts w:hint="default"/>
        <w:lang w:val="tr-TR" w:eastAsia="en-US" w:bidi="ar-SA"/>
      </w:rPr>
    </w:lvl>
  </w:abstractNum>
  <w:abstractNum w:abstractNumId="11" w15:restartNumberingAfterBreak="0">
    <w:nsid w:val="266355B0"/>
    <w:multiLevelType w:val="hybridMultilevel"/>
    <w:tmpl w:val="22E6139C"/>
    <w:lvl w:ilvl="0" w:tplc="8722A680">
      <w:numFmt w:val="bullet"/>
      <w:lvlText w:val=""/>
      <w:lvlJc w:val="left"/>
      <w:pPr>
        <w:ind w:left="679" w:hanging="284"/>
      </w:pPr>
      <w:rPr>
        <w:rFonts w:ascii="Symbol" w:eastAsia="Symbol" w:hAnsi="Symbol" w:cs="Symbol" w:hint="default"/>
        <w:w w:val="97"/>
        <w:sz w:val="16"/>
        <w:szCs w:val="16"/>
        <w:lang w:val="tr-TR" w:eastAsia="en-US" w:bidi="ar-SA"/>
      </w:rPr>
    </w:lvl>
    <w:lvl w:ilvl="1" w:tplc="30327C3C">
      <w:numFmt w:val="bullet"/>
      <w:lvlText w:val="•"/>
      <w:lvlJc w:val="left"/>
      <w:pPr>
        <w:ind w:left="1193" w:hanging="284"/>
      </w:pPr>
      <w:rPr>
        <w:rFonts w:hint="default"/>
        <w:lang w:val="tr-TR" w:eastAsia="en-US" w:bidi="ar-SA"/>
      </w:rPr>
    </w:lvl>
    <w:lvl w:ilvl="2" w:tplc="7BFAC98C">
      <w:numFmt w:val="bullet"/>
      <w:lvlText w:val="•"/>
      <w:lvlJc w:val="left"/>
      <w:pPr>
        <w:ind w:left="1707" w:hanging="284"/>
      </w:pPr>
      <w:rPr>
        <w:rFonts w:hint="default"/>
        <w:lang w:val="tr-TR" w:eastAsia="en-US" w:bidi="ar-SA"/>
      </w:rPr>
    </w:lvl>
    <w:lvl w:ilvl="3" w:tplc="954C01D2">
      <w:numFmt w:val="bullet"/>
      <w:lvlText w:val="•"/>
      <w:lvlJc w:val="left"/>
      <w:pPr>
        <w:ind w:left="2221" w:hanging="284"/>
      </w:pPr>
      <w:rPr>
        <w:rFonts w:hint="default"/>
        <w:lang w:val="tr-TR" w:eastAsia="en-US" w:bidi="ar-SA"/>
      </w:rPr>
    </w:lvl>
    <w:lvl w:ilvl="4" w:tplc="2D54361C">
      <w:numFmt w:val="bullet"/>
      <w:lvlText w:val="•"/>
      <w:lvlJc w:val="left"/>
      <w:pPr>
        <w:ind w:left="2735" w:hanging="284"/>
      </w:pPr>
      <w:rPr>
        <w:rFonts w:hint="default"/>
        <w:lang w:val="tr-TR" w:eastAsia="en-US" w:bidi="ar-SA"/>
      </w:rPr>
    </w:lvl>
    <w:lvl w:ilvl="5" w:tplc="54628C30">
      <w:numFmt w:val="bullet"/>
      <w:lvlText w:val="•"/>
      <w:lvlJc w:val="left"/>
      <w:pPr>
        <w:ind w:left="3249" w:hanging="284"/>
      </w:pPr>
      <w:rPr>
        <w:rFonts w:hint="default"/>
        <w:lang w:val="tr-TR" w:eastAsia="en-US" w:bidi="ar-SA"/>
      </w:rPr>
    </w:lvl>
    <w:lvl w:ilvl="6" w:tplc="88746FFE">
      <w:numFmt w:val="bullet"/>
      <w:lvlText w:val="•"/>
      <w:lvlJc w:val="left"/>
      <w:pPr>
        <w:ind w:left="3763" w:hanging="284"/>
      </w:pPr>
      <w:rPr>
        <w:rFonts w:hint="default"/>
        <w:lang w:val="tr-TR" w:eastAsia="en-US" w:bidi="ar-SA"/>
      </w:rPr>
    </w:lvl>
    <w:lvl w:ilvl="7" w:tplc="DEF26F7A">
      <w:numFmt w:val="bullet"/>
      <w:lvlText w:val="•"/>
      <w:lvlJc w:val="left"/>
      <w:pPr>
        <w:ind w:left="4277" w:hanging="284"/>
      </w:pPr>
      <w:rPr>
        <w:rFonts w:hint="default"/>
        <w:lang w:val="tr-TR" w:eastAsia="en-US" w:bidi="ar-SA"/>
      </w:rPr>
    </w:lvl>
    <w:lvl w:ilvl="8" w:tplc="FE72217A">
      <w:numFmt w:val="bullet"/>
      <w:lvlText w:val="•"/>
      <w:lvlJc w:val="left"/>
      <w:pPr>
        <w:ind w:left="4791" w:hanging="284"/>
      </w:pPr>
      <w:rPr>
        <w:rFonts w:hint="default"/>
        <w:lang w:val="tr-TR" w:eastAsia="en-US" w:bidi="ar-SA"/>
      </w:rPr>
    </w:lvl>
  </w:abstractNum>
  <w:abstractNum w:abstractNumId="12" w15:restartNumberingAfterBreak="0">
    <w:nsid w:val="270E039C"/>
    <w:multiLevelType w:val="hybridMultilevel"/>
    <w:tmpl w:val="3DFE914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15:restartNumberingAfterBreak="0">
    <w:nsid w:val="27570079"/>
    <w:multiLevelType w:val="multilevel"/>
    <w:tmpl w:val="B888CA20"/>
    <w:lvl w:ilvl="0">
      <w:start w:val="13"/>
      <w:numFmt w:val="decimal"/>
      <w:lvlText w:val="%1"/>
      <w:lvlJc w:val="left"/>
      <w:pPr>
        <w:ind w:left="1259" w:hanging="804"/>
      </w:pPr>
      <w:rPr>
        <w:rFonts w:hint="default"/>
        <w:lang w:val="tr-TR" w:eastAsia="en-US" w:bidi="ar-SA"/>
      </w:rPr>
    </w:lvl>
    <w:lvl w:ilvl="1">
      <w:start w:val="1"/>
      <w:numFmt w:val="decimal"/>
      <w:lvlText w:val="%1.%2"/>
      <w:lvlJc w:val="left"/>
      <w:pPr>
        <w:ind w:left="1259" w:hanging="804"/>
      </w:pPr>
      <w:rPr>
        <w:rFonts w:hint="default"/>
        <w:lang w:val="tr-TR" w:eastAsia="en-US" w:bidi="ar-SA"/>
      </w:rPr>
    </w:lvl>
    <w:lvl w:ilvl="2">
      <w:start w:val="1"/>
      <w:numFmt w:val="decimal"/>
      <w:lvlText w:val="%1.%2.%3."/>
      <w:lvlJc w:val="left"/>
      <w:pPr>
        <w:ind w:left="1259" w:hanging="804"/>
      </w:pPr>
      <w:rPr>
        <w:rFonts w:ascii="Arial" w:eastAsia="Arial" w:hAnsi="Arial" w:cs="Arial" w:hint="default"/>
        <w:i/>
        <w:iCs/>
        <w:spacing w:val="-1"/>
        <w:w w:val="100"/>
        <w:sz w:val="24"/>
        <w:szCs w:val="24"/>
        <w:lang w:val="tr-TR" w:eastAsia="en-US" w:bidi="ar-SA"/>
      </w:rPr>
    </w:lvl>
    <w:lvl w:ilvl="3">
      <w:numFmt w:val="bullet"/>
      <w:lvlText w:val=""/>
      <w:lvlJc w:val="left"/>
      <w:pPr>
        <w:ind w:left="1034" w:hanging="360"/>
      </w:pPr>
      <w:rPr>
        <w:rFonts w:ascii="Symbol" w:eastAsia="Symbol" w:hAnsi="Symbol" w:cs="Symbol" w:hint="default"/>
        <w:w w:val="100"/>
        <w:sz w:val="24"/>
        <w:szCs w:val="24"/>
        <w:lang w:val="tr-TR" w:eastAsia="en-US" w:bidi="ar-SA"/>
      </w:rPr>
    </w:lvl>
    <w:lvl w:ilvl="4">
      <w:numFmt w:val="bullet"/>
      <w:lvlText w:val="•"/>
      <w:lvlJc w:val="left"/>
      <w:pPr>
        <w:ind w:left="4102" w:hanging="360"/>
      </w:pPr>
      <w:rPr>
        <w:rFonts w:hint="default"/>
        <w:lang w:val="tr-TR" w:eastAsia="en-US" w:bidi="ar-SA"/>
      </w:rPr>
    </w:lvl>
    <w:lvl w:ilvl="5">
      <w:numFmt w:val="bullet"/>
      <w:lvlText w:val="•"/>
      <w:lvlJc w:val="left"/>
      <w:pPr>
        <w:ind w:left="5049" w:hanging="360"/>
      </w:pPr>
      <w:rPr>
        <w:rFonts w:hint="default"/>
        <w:lang w:val="tr-TR" w:eastAsia="en-US" w:bidi="ar-SA"/>
      </w:rPr>
    </w:lvl>
    <w:lvl w:ilvl="6">
      <w:numFmt w:val="bullet"/>
      <w:lvlText w:val="•"/>
      <w:lvlJc w:val="left"/>
      <w:pPr>
        <w:ind w:left="5996" w:hanging="360"/>
      </w:pPr>
      <w:rPr>
        <w:rFonts w:hint="default"/>
        <w:lang w:val="tr-TR" w:eastAsia="en-US" w:bidi="ar-SA"/>
      </w:rPr>
    </w:lvl>
    <w:lvl w:ilvl="7">
      <w:numFmt w:val="bullet"/>
      <w:lvlText w:val="•"/>
      <w:lvlJc w:val="left"/>
      <w:pPr>
        <w:ind w:left="6944" w:hanging="360"/>
      </w:pPr>
      <w:rPr>
        <w:rFonts w:hint="default"/>
        <w:lang w:val="tr-TR" w:eastAsia="en-US" w:bidi="ar-SA"/>
      </w:rPr>
    </w:lvl>
    <w:lvl w:ilvl="8">
      <w:numFmt w:val="bullet"/>
      <w:lvlText w:val="•"/>
      <w:lvlJc w:val="left"/>
      <w:pPr>
        <w:ind w:left="7891" w:hanging="360"/>
      </w:pPr>
      <w:rPr>
        <w:rFonts w:hint="default"/>
        <w:lang w:val="tr-TR" w:eastAsia="en-US" w:bidi="ar-SA"/>
      </w:rPr>
    </w:lvl>
  </w:abstractNum>
  <w:abstractNum w:abstractNumId="14" w15:restartNumberingAfterBreak="0">
    <w:nsid w:val="28520ECC"/>
    <w:multiLevelType w:val="hybridMultilevel"/>
    <w:tmpl w:val="B556123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5" w15:restartNumberingAfterBreak="0">
    <w:nsid w:val="295B4677"/>
    <w:multiLevelType w:val="hybridMultilevel"/>
    <w:tmpl w:val="18CA4AD8"/>
    <w:lvl w:ilvl="0" w:tplc="CA000BF2">
      <w:start w:val="1"/>
      <w:numFmt w:val="decimal"/>
      <w:lvlText w:val="%1."/>
      <w:lvlJc w:val="left"/>
      <w:pPr>
        <w:ind w:left="266" w:hanging="152"/>
      </w:pPr>
      <w:rPr>
        <w:rFonts w:ascii="Microsoft Sans Serif" w:eastAsia="Microsoft Sans Serif" w:hAnsi="Microsoft Sans Serif" w:cs="Microsoft Sans Serif" w:hint="default"/>
        <w:w w:val="100"/>
        <w:sz w:val="16"/>
        <w:szCs w:val="16"/>
        <w:lang w:val="tr-TR" w:eastAsia="en-US" w:bidi="ar-SA"/>
      </w:rPr>
    </w:lvl>
    <w:lvl w:ilvl="1" w:tplc="8A7EA620">
      <w:numFmt w:val="bullet"/>
      <w:lvlText w:val="•"/>
      <w:lvlJc w:val="left"/>
      <w:pPr>
        <w:ind w:left="545" w:hanging="152"/>
      </w:pPr>
      <w:rPr>
        <w:rFonts w:hint="default"/>
        <w:lang w:val="tr-TR" w:eastAsia="en-US" w:bidi="ar-SA"/>
      </w:rPr>
    </w:lvl>
    <w:lvl w:ilvl="2" w:tplc="9C866966">
      <w:numFmt w:val="bullet"/>
      <w:lvlText w:val="•"/>
      <w:lvlJc w:val="left"/>
      <w:pPr>
        <w:ind w:left="830" w:hanging="152"/>
      </w:pPr>
      <w:rPr>
        <w:rFonts w:hint="default"/>
        <w:lang w:val="tr-TR" w:eastAsia="en-US" w:bidi="ar-SA"/>
      </w:rPr>
    </w:lvl>
    <w:lvl w:ilvl="3" w:tplc="FA7E50EE">
      <w:numFmt w:val="bullet"/>
      <w:lvlText w:val="•"/>
      <w:lvlJc w:val="left"/>
      <w:pPr>
        <w:ind w:left="1115" w:hanging="152"/>
      </w:pPr>
      <w:rPr>
        <w:rFonts w:hint="default"/>
        <w:lang w:val="tr-TR" w:eastAsia="en-US" w:bidi="ar-SA"/>
      </w:rPr>
    </w:lvl>
    <w:lvl w:ilvl="4" w:tplc="25E88314">
      <w:numFmt w:val="bullet"/>
      <w:lvlText w:val="•"/>
      <w:lvlJc w:val="left"/>
      <w:pPr>
        <w:ind w:left="1400" w:hanging="152"/>
      </w:pPr>
      <w:rPr>
        <w:rFonts w:hint="default"/>
        <w:lang w:val="tr-TR" w:eastAsia="en-US" w:bidi="ar-SA"/>
      </w:rPr>
    </w:lvl>
    <w:lvl w:ilvl="5" w:tplc="17D6D096">
      <w:numFmt w:val="bullet"/>
      <w:lvlText w:val="•"/>
      <w:lvlJc w:val="left"/>
      <w:pPr>
        <w:ind w:left="1685" w:hanging="152"/>
      </w:pPr>
      <w:rPr>
        <w:rFonts w:hint="default"/>
        <w:lang w:val="tr-TR" w:eastAsia="en-US" w:bidi="ar-SA"/>
      </w:rPr>
    </w:lvl>
    <w:lvl w:ilvl="6" w:tplc="9E1C28EA">
      <w:numFmt w:val="bullet"/>
      <w:lvlText w:val="•"/>
      <w:lvlJc w:val="left"/>
      <w:pPr>
        <w:ind w:left="1970" w:hanging="152"/>
      </w:pPr>
      <w:rPr>
        <w:rFonts w:hint="default"/>
        <w:lang w:val="tr-TR" w:eastAsia="en-US" w:bidi="ar-SA"/>
      </w:rPr>
    </w:lvl>
    <w:lvl w:ilvl="7" w:tplc="14EA9824">
      <w:numFmt w:val="bullet"/>
      <w:lvlText w:val="•"/>
      <w:lvlJc w:val="left"/>
      <w:pPr>
        <w:ind w:left="2255" w:hanging="152"/>
      </w:pPr>
      <w:rPr>
        <w:rFonts w:hint="default"/>
        <w:lang w:val="tr-TR" w:eastAsia="en-US" w:bidi="ar-SA"/>
      </w:rPr>
    </w:lvl>
    <w:lvl w:ilvl="8" w:tplc="10ACD7A8">
      <w:numFmt w:val="bullet"/>
      <w:lvlText w:val="•"/>
      <w:lvlJc w:val="left"/>
      <w:pPr>
        <w:ind w:left="2540" w:hanging="152"/>
      </w:pPr>
      <w:rPr>
        <w:rFonts w:hint="default"/>
        <w:lang w:val="tr-TR" w:eastAsia="en-US" w:bidi="ar-SA"/>
      </w:rPr>
    </w:lvl>
  </w:abstractNum>
  <w:abstractNum w:abstractNumId="16" w15:restartNumberingAfterBreak="0">
    <w:nsid w:val="2C4349CD"/>
    <w:multiLevelType w:val="hybridMultilevel"/>
    <w:tmpl w:val="04ACB5A0"/>
    <w:lvl w:ilvl="0" w:tplc="2B363E40">
      <w:numFmt w:val="bullet"/>
      <w:lvlText w:val=""/>
      <w:lvlJc w:val="left"/>
      <w:pPr>
        <w:ind w:left="1898" w:hanging="284"/>
      </w:pPr>
      <w:rPr>
        <w:rFonts w:ascii="Symbol" w:eastAsia="Symbol" w:hAnsi="Symbol" w:cs="Symbol" w:hint="default"/>
        <w:w w:val="100"/>
        <w:sz w:val="22"/>
        <w:szCs w:val="22"/>
        <w:lang w:val="tr-TR" w:eastAsia="en-US" w:bidi="ar-SA"/>
      </w:rPr>
    </w:lvl>
    <w:lvl w:ilvl="1" w:tplc="A2785FC4">
      <w:numFmt w:val="bullet"/>
      <w:lvlText w:val="•"/>
      <w:lvlJc w:val="left"/>
      <w:pPr>
        <w:ind w:left="2700" w:hanging="284"/>
      </w:pPr>
      <w:rPr>
        <w:rFonts w:hint="default"/>
        <w:lang w:val="tr-TR" w:eastAsia="en-US" w:bidi="ar-SA"/>
      </w:rPr>
    </w:lvl>
    <w:lvl w:ilvl="2" w:tplc="609247D0">
      <w:numFmt w:val="bullet"/>
      <w:lvlText w:val="•"/>
      <w:lvlJc w:val="left"/>
      <w:pPr>
        <w:ind w:left="3501" w:hanging="284"/>
      </w:pPr>
      <w:rPr>
        <w:rFonts w:hint="default"/>
        <w:lang w:val="tr-TR" w:eastAsia="en-US" w:bidi="ar-SA"/>
      </w:rPr>
    </w:lvl>
    <w:lvl w:ilvl="3" w:tplc="50727C86">
      <w:numFmt w:val="bullet"/>
      <w:lvlText w:val="•"/>
      <w:lvlJc w:val="left"/>
      <w:pPr>
        <w:ind w:left="4301" w:hanging="284"/>
      </w:pPr>
      <w:rPr>
        <w:rFonts w:hint="default"/>
        <w:lang w:val="tr-TR" w:eastAsia="en-US" w:bidi="ar-SA"/>
      </w:rPr>
    </w:lvl>
    <w:lvl w:ilvl="4" w:tplc="8B76B82A">
      <w:numFmt w:val="bullet"/>
      <w:lvlText w:val="•"/>
      <w:lvlJc w:val="left"/>
      <w:pPr>
        <w:ind w:left="5102" w:hanging="284"/>
      </w:pPr>
      <w:rPr>
        <w:rFonts w:hint="default"/>
        <w:lang w:val="tr-TR" w:eastAsia="en-US" w:bidi="ar-SA"/>
      </w:rPr>
    </w:lvl>
    <w:lvl w:ilvl="5" w:tplc="A2CE2180">
      <w:numFmt w:val="bullet"/>
      <w:lvlText w:val="•"/>
      <w:lvlJc w:val="left"/>
      <w:pPr>
        <w:ind w:left="5903" w:hanging="284"/>
      </w:pPr>
      <w:rPr>
        <w:rFonts w:hint="default"/>
        <w:lang w:val="tr-TR" w:eastAsia="en-US" w:bidi="ar-SA"/>
      </w:rPr>
    </w:lvl>
    <w:lvl w:ilvl="6" w:tplc="9C8C34CE">
      <w:numFmt w:val="bullet"/>
      <w:lvlText w:val="•"/>
      <w:lvlJc w:val="left"/>
      <w:pPr>
        <w:ind w:left="6703" w:hanging="284"/>
      </w:pPr>
      <w:rPr>
        <w:rFonts w:hint="default"/>
        <w:lang w:val="tr-TR" w:eastAsia="en-US" w:bidi="ar-SA"/>
      </w:rPr>
    </w:lvl>
    <w:lvl w:ilvl="7" w:tplc="4F667190">
      <w:numFmt w:val="bullet"/>
      <w:lvlText w:val="•"/>
      <w:lvlJc w:val="left"/>
      <w:pPr>
        <w:ind w:left="7504" w:hanging="284"/>
      </w:pPr>
      <w:rPr>
        <w:rFonts w:hint="default"/>
        <w:lang w:val="tr-TR" w:eastAsia="en-US" w:bidi="ar-SA"/>
      </w:rPr>
    </w:lvl>
    <w:lvl w:ilvl="8" w:tplc="FB9075D0">
      <w:numFmt w:val="bullet"/>
      <w:lvlText w:val="•"/>
      <w:lvlJc w:val="left"/>
      <w:pPr>
        <w:ind w:left="8305" w:hanging="284"/>
      </w:pPr>
      <w:rPr>
        <w:rFonts w:hint="default"/>
        <w:lang w:val="tr-TR" w:eastAsia="en-US" w:bidi="ar-SA"/>
      </w:rPr>
    </w:lvl>
  </w:abstractNum>
  <w:abstractNum w:abstractNumId="17" w15:restartNumberingAfterBreak="0">
    <w:nsid w:val="2E911C90"/>
    <w:multiLevelType w:val="hybridMultilevel"/>
    <w:tmpl w:val="E45AF3DA"/>
    <w:lvl w:ilvl="0" w:tplc="8FA05C68">
      <w:start w:val="1"/>
      <w:numFmt w:val="decimal"/>
      <w:lvlText w:val="%1."/>
      <w:lvlJc w:val="left"/>
      <w:pPr>
        <w:ind w:left="266" w:hanging="152"/>
      </w:pPr>
      <w:rPr>
        <w:rFonts w:ascii="Microsoft Sans Serif" w:eastAsia="Microsoft Sans Serif" w:hAnsi="Microsoft Sans Serif" w:cs="Microsoft Sans Serif" w:hint="default"/>
        <w:w w:val="100"/>
        <w:sz w:val="16"/>
        <w:szCs w:val="16"/>
        <w:lang w:val="tr-TR" w:eastAsia="en-US" w:bidi="ar-SA"/>
      </w:rPr>
    </w:lvl>
    <w:lvl w:ilvl="1" w:tplc="763C43CC">
      <w:numFmt w:val="bullet"/>
      <w:lvlText w:val="•"/>
      <w:lvlJc w:val="left"/>
      <w:pPr>
        <w:ind w:left="545" w:hanging="152"/>
      </w:pPr>
      <w:rPr>
        <w:rFonts w:hint="default"/>
        <w:lang w:val="tr-TR" w:eastAsia="en-US" w:bidi="ar-SA"/>
      </w:rPr>
    </w:lvl>
    <w:lvl w:ilvl="2" w:tplc="67D6EFFA">
      <w:numFmt w:val="bullet"/>
      <w:lvlText w:val="•"/>
      <w:lvlJc w:val="left"/>
      <w:pPr>
        <w:ind w:left="830" w:hanging="152"/>
      </w:pPr>
      <w:rPr>
        <w:rFonts w:hint="default"/>
        <w:lang w:val="tr-TR" w:eastAsia="en-US" w:bidi="ar-SA"/>
      </w:rPr>
    </w:lvl>
    <w:lvl w:ilvl="3" w:tplc="06F4012A">
      <w:numFmt w:val="bullet"/>
      <w:lvlText w:val="•"/>
      <w:lvlJc w:val="left"/>
      <w:pPr>
        <w:ind w:left="1115" w:hanging="152"/>
      </w:pPr>
      <w:rPr>
        <w:rFonts w:hint="default"/>
        <w:lang w:val="tr-TR" w:eastAsia="en-US" w:bidi="ar-SA"/>
      </w:rPr>
    </w:lvl>
    <w:lvl w:ilvl="4" w:tplc="F9A857F4">
      <w:numFmt w:val="bullet"/>
      <w:lvlText w:val="•"/>
      <w:lvlJc w:val="left"/>
      <w:pPr>
        <w:ind w:left="1400" w:hanging="152"/>
      </w:pPr>
      <w:rPr>
        <w:rFonts w:hint="default"/>
        <w:lang w:val="tr-TR" w:eastAsia="en-US" w:bidi="ar-SA"/>
      </w:rPr>
    </w:lvl>
    <w:lvl w:ilvl="5" w:tplc="9A1CB104">
      <w:numFmt w:val="bullet"/>
      <w:lvlText w:val="•"/>
      <w:lvlJc w:val="left"/>
      <w:pPr>
        <w:ind w:left="1685" w:hanging="152"/>
      </w:pPr>
      <w:rPr>
        <w:rFonts w:hint="default"/>
        <w:lang w:val="tr-TR" w:eastAsia="en-US" w:bidi="ar-SA"/>
      </w:rPr>
    </w:lvl>
    <w:lvl w:ilvl="6" w:tplc="97B44360">
      <w:numFmt w:val="bullet"/>
      <w:lvlText w:val="•"/>
      <w:lvlJc w:val="left"/>
      <w:pPr>
        <w:ind w:left="1970" w:hanging="152"/>
      </w:pPr>
      <w:rPr>
        <w:rFonts w:hint="default"/>
        <w:lang w:val="tr-TR" w:eastAsia="en-US" w:bidi="ar-SA"/>
      </w:rPr>
    </w:lvl>
    <w:lvl w:ilvl="7" w:tplc="4D7E56DC">
      <w:numFmt w:val="bullet"/>
      <w:lvlText w:val="•"/>
      <w:lvlJc w:val="left"/>
      <w:pPr>
        <w:ind w:left="2255" w:hanging="152"/>
      </w:pPr>
      <w:rPr>
        <w:rFonts w:hint="default"/>
        <w:lang w:val="tr-TR" w:eastAsia="en-US" w:bidi="ar-SA"/>
      </w:rPr>
    </w:lvl>
    <w:lvl w:ilvl="8" w:tplc="88C2E08C">
      <w:numFmt w:val="bullet"/>
      <w:lvlText w:val="•"/>
      <w:lvlJc w:val="left"/>
      <w:pPr>
        <w:ind w:left="2540" w:hanging="152"/>
      </w:pPr>
      <w:rPr>
        <w:rFonts w:hint="default"/>
        <w:lang w:val="tr-TR" w:eastAsia="en-US" w:bidi="ar-SA"/>
      </w:rPr>
    </w:lvl>
  </w:abstractNum>
  <w:abstractNum w:abstractNumId="18" w15:restartNumberingAfterBreak="0">
    <w:nsid w:val="2EF22C88"/>
    <w:multiLevelType w:val="hybridMultilevel"/>
    <w:tmpl w:val="2A0ED60C"/>
    <w:lvl w:ilvl="0" w:tplc="210C3A54">
      <w:numFmt w:val="bullet"/>
      <w:lvlText w:val=""/>
      <w:lvlJc w:val="left"/>
      <w:pPr>
        <w:ind w:left="699" w:hanging="284"/>
      </w:pPr>
      <w:rPr>
        <w:rFonts w:ascii="Symbol" w:eastAsia="Symbol" w:hAnsi="Symbol" w:cs="Symbol" w:hint="default"/>
        <w:w w:val="99"/>
        <w:sz w:val="20"/>
        <w:szCs w:val="20"/>
        <w:lang w:val="tr-TR" w:eastAsia="en-US" w:bidi="ar-SA"/>
      </w:rPr>
    </w:lvl>
    <w:lvl w:ilvl="1" w:tplc="130C3AAE">
      <w:numFmt w:val="bullet"/>
      <w:lvlText w:val="•"/>
      <w:lvlJc w:val="left"/>
      <w:pPr>
        <w:ind w:left="1153" w:hanging="284"/>
      </w:pPr>
      <w:rPr>
        <w:rFonts w:hint="default"/>
        <w:lang w:val="tr-TR" w:eastAsia="en-US" w:bidi="ar-SA"/>
      </w:rPr>
    </w:lvl>
    <w:lvl w:ilvl="2" w:tplc="6EF87A82">
      <w:numFmt w:val="bullet"/>
      <w:lvlText w:val="•"/>
      <w:lvlJc w:val="left"/>
      <w:pPr>
        <w:ind w:left="1607" w:hanging="284"/>
      </w:pPr>
      <w:rPr>
        <w:rFonts w:hint="default"/>
        <w:lang w:val="tr-TR" w:eastAsia="en-US" w:bidi="ar-SA"/>
      </w:rPr>
    </w:lvl>
    <w:lvl w:ilvl="3" w:tplc="2ECE014C">
      <w:numFmt w:val="bullet"/>
      <w:lvlText w:val="•"/>
      <w:lvlJc w:val="left"/>
      <w:pPr>
        <w:ind w:left="2060" w:hanging="284"/>
      </w:pPr>
      <w:rPr>
        <w:rFonts w:hint="default"/>
        <w:lang w:val="tr-TR" w:eastAsia="en-US" w:bidi="ar-SA"/>
      </w:rPr>
    </w:lvl>
    <w:lvl w:ilvl="4" w:tplc="11A432A4">
      <w:numFmt w:val="bullet"/>
      <w:lvlText w:val="•"/>
      <w:lvlJc w:val="left"/>
      <w:pPr>
        <w:ind w:left="2514" w:hanging="284"/>
      </w:pPr>
      <w:rPr>
        <w:rFonts w:hint="default"/>
        <w:lang w:val="tr-TR" w:eastAsia="en-US" w:bidi="ar-SA"/>
      </w:rPr>
    </w:lvl>
    <w:lvl w:ilvl="5" w:tplc="24400BA2">
      <w:numFmt w:val="bullet"/>
      <w:lvlText w:val="•"/>
      <w:lvlJc w:val="left"/>
      <w:pPr>
        <w:ind w:left="2968" w:hanging="284"/>
      </w:pPr>
      <w:rPr>
        <w:rFonts w:hint="default"/>
        <w:lang w:val="tr-TR" w:eastAsia="en-US" w:bidi="ar-SA"/>
      </w:rPr>
    </w:lvl>
    <w:lvl w:ilvl="6" w:tplc="8292AC6A">
      <w:numFmt w:val="bullet"/>
      <w:lvlText w:val="•"/>
      <w:lvlJc w:val="left"/>
      <w:pPr>
        <w:ind w:left="3421" w:hanging="284"/>
      </w:pPr>
      <w:rPr>
        <w:rFonts w:hint="default"/>
        <w:lang w:val="tr-TR" w:eastAsia="en-US" w:bidi="ar-SA"/>
      </w:rPr>
    </w:lvl>
    <w:lvl w:ilvl="7" w:tplc="D4347394">
      <w:numFmt w:val="bullet"/>
      <w:lvlText w:val="•"/>
      <w:lvlJc w:val="left"/>
      <w:pPr>
        <w:ind w:left="3875" w:hanging="284"/>
      </w:pPr>
      <w:rPr>
        <w:rFonts w:hint="default"/>
        <w:lang w:val="tr-TR" w:eastAsia="en-US" w:bidi="ar-SA"/>
      </w:rPr>
    </w:lvl>
    <w:lvl w:ilvl="8" w:tplc="962204EE">
      <w:numFmt w:val="bullet"/>
      <w:lvlText w:val="•"/>
      <w:lvlJc w:val="left"/>
      <w:pPr>
        <w:ind w:left="4328" w:hanging="284"/>
      </w:pPr>
      <w:rPr>
        <w:rFonts w:hint="default"/>
        <w:lang w:val="tr-TR" w:eastAsia="en-US" w:bidi="ar-SA"/>
      </w:rPr>
    </w:lvl>
  </w:abstractNum>
  <w:abstractNum w:abstractNumId="19" w15:restartNumberingAfterBreak="0">
    <w:nsid w:val="2FFC1E33"/>
    <w:multiLevelType w:val="hybridMultilevel"/>
    <w:tmpl w:val="62AE3D00"/>
    <w:lvl w:ilvl="0" w:tplc="9882412E">
      <w:numFmt w:val="bullet"/>
      <w:lvlText w:val="o"/>
      <w:lvlJc w:val="left"/>
      <w:pPr>
        <w:ind w:left="1524" w:hanging="360"/>
      </w:pPr>
      <w:rPr>
        <w:rFonts w:ascii="Courier New" w:eastAsia="Courier New" w:hAnsi="Courier New" w:cs="Courier New" w:hint="default"/>
        <w:w w:val="100"/>
        <w:sz w:val="24"/>
        <w:szCs w:val="24"/>
        <w:lang w:val="tr-TR" w:eastAsia="en-US" w:bidi="ar-SA"/>
      </w:rPr>
    </w:lvl>
    <w:lvl w:ilvl="1" w:tplc="FCB2CE58">
      <w:numFmt w:val="bullet"/>
      <w:lvlText w:val="•"/>
      <w:lvlJc w:val="left"/>
      <w:pPr>
        <w:ind w:left="2346" w:hanging="360"/>
      </w:pPr>
      <w:rPr>
        <w:rFonts w:hint="default"/>
        <w:lang w:val="tr-TR" w:eastAsia="en-US" w:bidi="ar-SA"/>
      </w:rPr>
    </w:lvl>
    <w:lvl w:ilvl="2" w:tplc="87CAC664">
      <w:numFmt w:val="bullet"/>
      <w:lvlText w:val="•"/>
      <w:lvlJc w:val="left"/>
      <w:pPr>
        <w:ind w:left="3173" w:hanging="360"/>
      </w:pPr>
      <w:rPr>
        <w:rFonts w:hint="default"/>
        <w:lang w:val="tr-TR" w:eastAsia="en-US" w:bidi="ar-SA"/>
      </w:rPr>
    </w:lvl>
    <w:lvl w:ilvl="3" w:tplc="732CE0A2">
      <w:numFmt w:val="bullet"/>
      <w:lvlText w:val="•"/>
      <w:lvlJc w:val="left"/>
      <w:pPr>
        <w:ind w:left="3999" w:hanging="360"/>
      </w:pPr>
      <w:rPr>
        <w:rFonts w:hint="default"/>
        <w:lang w:val="tr-TR" w:eastAsia="en-US" w:bidi="ar-SA"/>
      </w:rPr>
    </w:lvl>
    <w:lvl w:ilvl="4" w:tplc="21C4AA7A">
      <w:numFmt w:val="bullet"/>
      <w:lvlText w:val="•"/>
      <w:lvlJc w:val="left"/>
      <w:pPr>
        <w:ind w:left="4826" w:hanging="360"/>
      </w:pPr>
      <w:rPr>
        <w:rFonts w:hint="default"/>
        <w:lang w:val="tr-TR" w:eastAsia="en-US" w:bidi="ar-SA"/>
      </w:rPr>
    </w:lvl>
    <w:lvl w:ilvl="5" w:tplc="A082423C">
      <w:numFmt w:val="bullet"/>
      <w:lvlText w:val="•"/>
      <w:lvlJc w:val="left"/>
      <w:pPr>
        <w:ind w:left="5653" w:hanging="360"/>
      </w:pPr>
      <w:rPr>
        <w:rFonts w:hint="default"/>
        <w:lang w:val="tr-TR" w:eastAsia="en-US" w:bidi="ar-SA"/>
      </w:rPr>
    </w:lvl>
    <w:lvl w:ilvl="6" w:tplc="755CC72C">
      <w:numFmt w:val="bullet"/>
      <w:lvlText w:val="•"/>
      <w:lvlJc w:val="left"/>
      <w:pPr>
        <w:ind w:left="6479" w:hanging="360"/>
      </w:pPr>
      <w:rPr>
        <w:rFonts w:hint="default"/>
        <w:lang w:val="tr-TR" w:eastAsia="en-US" w:bidi="ar-SA"/>
      </w:rPr>
    </w:lvl>
    <w:lvl w:ilvl="7" w:tplc="6374B6B0">
      <w:numFmt w:val="bullet"/>
      <w:lvlText w:val="•"/>
      <w:lvlJc w:val="left"/>
      <w:pPr>
        <w:ind w:left="7306" w:hanging="360"/>
      </w:pPr>
      <w:rPr>
        <w:rFonts w:hint="default"/>
        <w:lang w:val="tr-TR" w:eastAsia="en-US" w:bidi="ar-SA"/>
      </w:rPr>
    </w:lvl>
    <w:lvl w:ilvl="8" w:tplc="1BB076C0">
      <w:numFmt w:val="bullet"/>
      <w:lvlText w:val="•"/>
      <w:lvlJc w:val="left"/>
      <w:pPr>
        <w:ind w:left="8133" w:hanging="360"/>
      </w:pPr>
      <w:rPr>
        <w:rFonts w:hint="default"/>
        <w:lang w:val="tr-TR" w:eastAsia="en-US" w:bidi="ar-SA"/>
      </w:rPr>
    </w:lvl>
  </w:abstractNum>
  <w:abstractNum w:abstractNumId="20" w15:restartNumberingAfterBreak="0">
    <w:nsid w:val="30393672"/>
    <w:multiLevelType w:val="hybridMultilevel"/>
    <w:tmpl w:val="F67467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46959E3"/>
    <w:multiLevelType w:val="hybridMultilevel"/>
    <w:tmpl w:val="4BDA6302"/>
    <w:lvl w:ilvl="0" w:tplc="B328A8E2">
      <w:start w:val="1"/>
      <w:numFmt w:val="decimal"/>
      <w:lvlText w:val="%1."/>
      <w:lvlJc w:val="left"/>
      <w:pPr>
        <w:ind w:left="256" w:hanging="152"/>
      </w:pPr>
      <w:rPr>
        <w:rFonts w:ascii="Microsoft Sans Serif" w:eastAsia="Microsoft Sans Serif" w:hAnsi="Microsoft Sans Serif" w:cs="Microsoft Sans Serif" w:hint="default"/>
        <w:w w:val="99"/>
        <w:sz w:val="16"/>
        <w:szCs w:val="16"/>
        <w:lang w:val="tr-TR" w:eastAsia="en-US" w:bidi="ar-SA"/>
      </w:rPr>
    </w:lvl>
    <w:lvl w:ilvl="1" w:tplc="800CDC76">
      <w:numFmt w:val="bullet"/>
      <w:lvlText w:val="•"/>
      <w:lvlJc w:val="left"/>
      <w:pPr>
        <w:ind w:left="545" w:hanging="152"/>
      </w:pPr>
      <w:rPr>
        <w:rFonts w:hint="default"/>
        <w:lang w:val="tr-TR" w:eastAsia="en-US" w:bidi="ar-SA"/>
      </w:rPr>
    </w:lvl>
    <w:lvl w:ilvl="2" w:tplc="4D182624">
      <w:numFmt w:val="bullet"/>
      <w:lvlText w:val="•"/>
      <w:lvlJc w:val="left"/>
      <w:pPr>
        <w:ind w:left="830" w:hanging="152"/>
      </w:pPr>
      <w:rPr>
        <w:rFonts w:hint="default"/>
        <w:lang w:val="tr-TR" w:eastAsia="en-US" w:bidi="ar-SA"/>
      </w:rPr>
    </w:lvl>
    <w:lvl w:ilvl="3" w:tplc="AC82AC6C">
      <w:numFmt w:val="bullet"/>
      <w:lvlText w:val="•"/>
      <w:lvlJc w:val="left"/>
      <w:pPr>
        <w:ind w:left="1115" w:hanging="152"/>
      </w:pPr>
      <w:rPr>
        <w:rFonts w:hint="default"/>
        <w:lang w:val="tr-TR" w:eastAsia="en-US" w:bidi="ar-SA"/>
      </w:rPr>
    </w:lvl>
    <w:lvl w:ilvl="4" w:tplc="41502D24">
      <w:numFmt w:val="bullet"/>
      <w:lvlText w:val="•"/>
      <w:lvlJc w:val="left"/>
      <w:pPr>
        <w:ind w:left="1400" w:hanging="152"/>
      </w:pPr>
      <w:rPr>
        <w:rFonts w:hint="default"/>
        <w:lang w:val="tr-TR" w:eastAsia="en-US" w:bidi="ar-SA"/>
      </w:rPr>
    </w:lvl>
    <w:lvl w:ilvl="5" w:tplc="1DE664FE">
      <w:numFmt w:val="bullet"/>
      <w:lvlText w:val="•"/>
      <w:lvlJc w:val="left"/>
      <w:pPr>
        <w:ind w:left="1685" w:hanging="152"/>
      </w:pPr>
      <w:rPr>
        <w:rFonts w:hint="default"/>
        <w:lang w:val="tr-TR" w:eastAsia="en-US" w:bidi="ar-SA"/>
      </w:rPr>
    </w:lvl>
    <w:lvl w:ilvl="6" w:tplc="04487C18">
      <w:numFmt w:val="bullet"/>
      <w:lvlText w:val="•"/>
      <w:lvlJc w:val="left"/>
      <w:pPr>
        <w:ind w:left="1970" w:hanging="152"/>
      </w:pPr>
      <w:rPr>
        <w:rFonts w:hint="default"/>
        <w:lang w:val="tr-TR" w:eastAsia="en-US" w:bidi="ar-SA"/>
      </w:rPr>
    </w:lvl>
    <w:lvl w:ilvl="7" w:tplc="3856B176">
      <w:numFmt w:val="bullet"/>
      <w:lvlText w:val="•"/>
      <w:lvlJc w:val="left"/>
      <w:pPr>
        <w:ind w:left="2255" w:hanging="152"/>
      </w:pPr>
      <w:rPr>
        <w:rFonts w:hint="default"/>
        <w:lang w:val="tr-TR" w:eastAsia="en-US" w:bidi="ar-SA"/>
      </w:rPr>
    </w:lvl>
    <w:lvl w:ilvl="8" w:tplc="8FAAFA0A">
      <w:numFmt w:val="bullet"/>
      <w:lvlText w:val="•"/>
      <w:lvlJc w:val="left"/>
      <w:pPr>
        <w:ind w:left="2540" w:hanging="152"/>
      </w:pPr>
      <w:rPr>
        <w:rFonts w:hint="default"/>
        <w:lang w:val="tr-TR" w:eastAsia="en-US" w:bidi="ar-SA"/>
      </w:rPr>
    </w:lvl>
  </w:abstractNum>
  <w:abstractNum w:abstractNumId="22" w15:restartNumberingAfterBreak="0">
    <w:nsid w:val="34FA0E5A"/>
    <w:multiLevelType w:val="hybridMultilevel"/>
    <w:tmpl w:val="909408B6"/>
    <w:lvl w:ilvl="0" w:tplc="993AE498">
      <w:start w:val="1"/>
      <w:numFmt w:val="decimal"/>
      <w:lvlText w:val="%1."/>
      <w:lvlJc w:val="left"/>
      <w:pPr>
        <w:ind w:left="259" w:hanging="152"/>
      </w:pPr>
      <w:rPr>
        <w:rFonts w:ascii="Microsoft Sans Serif" w:eastAsia="Microsoft Sans Serif" w:hAnsi="Microsoft Sans Serif" w:cs="Microsoft Sans Serif" w:hint="default"/>
        <w:w w:val="100"/>
        <w:sz w:val="16"/>
        <w:szCs w:val="16"/>
        <w:lang w:val="tr-TR" w:eastAsia="en-US" w:bidi="ar-SA"/>
      </w:rPr>
    </w:lvl>
    <w:lvl w:ilvl="1" w:tplc="3206826E">
      <w:numFmt w:val="bullet"/>
      <w:lvlText w:val="•"/>
      <w:lvlJc w:val="left"/>
      <w:pPr>
        <w:ind w:left="538" w:hanging="152"/>
      </w:pPr>
      <w:rPr>
        <w:rFonts w:hint="default"/>
        <w:lang w:val="tr-TR" w:eastAsia="en-US" w:bidi="ar-SA"/>
      </w:rPr>
    </w:lvl>
    <w:lvl w:ilvl="2" w:tplc="13982096">
      <w:numFmt w:val="bullet"/>
      <w:lvlText w:val="•"/>
      <w:lvlJc w:val="left"/>
      <w:pPr>
        <w:ind w:left="816" w:hanging="152"/>
      </w:pPr>
      <w:rPr>
        <w:rFonts w:hint="default"/>
        <w:lang w:val="tr-TR" w:eastAsia="en-US" w:bidi="ar-SA"/>
      </w:rPr>
    </w:lvl>
    <w:lvl w:ilvl="3" w:tplc="917A7DEA">
      <w:numFmt w:val="bullet"/>
      <w:lvlText w:val="•"/>
      <w:lvlJc w:val="left"/>
      <w:pPr>
        <w:ind w:left="1094" w:hanging="152"/>
      </w:pPr>
      <w:rPr>
        <w:rFonts w:hint="default"/>
        <w:lang w:val="tr-TR" w:eastAsia="en-US" w:bidi="ar-SA"/>
      </w:rPr>
    </w:lvl>
    <w:lvl w:ilvl="4" w:tplc="0F50DAD6">
      <w:numFmt w:val="bullet"/>
      <w:lvlText w:val="•"/>
      <w:lvlJc w:val="left"/>
      <w:pPr>
        <w:ind w:left="1373" w:hanging="152"/>
      </w:pPr>
      <w:rPr>
        <w:rFonts w:hint="default"/>
        <w:lang w:val="tr-TR" w:eastAsia="en-US" w:bidi="ar-SA"/>
      </w:rPr>
    </w:lvl>
    <w:lvl w:ilvl="5" w:tplc="CC3C9106">
      <w:numFmt w:val="bullet"/>
      <w:lvlText w:val="•"/>
      <w:lvlJc w:val="left"/>
      <w:pPr>
        <w:ind w:left="1651" w:hanging="152"/>
      </w:pPr>
      <w:rPr>
        <w:rFonts w:hint="default"/>
        <w:lang w:val="tr-TR" w:eastAsia="en-US" w:bidi="ar-SA"/>
      </w:rPr>
    </w:lvl>
    <w:lvl w:ilvl="6" w:tplc="2384C352">
      <w:numFmt w:val="bullet"/>
      <w:lvlText w:val="•"/>
      <w:lvlJc w:val="left"/>
      <w:pPr>
        <w:ind w:left="1929" w:hanging="152"/>
      </w:pPr>
      <w:rPr>
        <w:rFonts w:hint="default"/>
        <w:lang w:val="tr-TR" w:eastAsia="en-US" w:bidi="ar-SA"/>
      </w:rPr>
    </w:lvl>
    <w:lvl w:ilvl="7" w:tplc="B0B8130E">
      <w:numFmt w:val="bullet"/>
      <w:lvlText w:val="•"/>
      <w:lvlJc w:val="left"/>
      <w:pPr>
        <w:ind w:left="2208" w:hanging="152"/>
      </w:pPr>
      <w:rPr>
        <w:rFonts w:hint="default"/>
        <w:lang w:val="tr-TR" w:eastAsia="en-US" w:bidi="ar-SA"/>
      </w:rPr>
    </w:lvl>
    <w:lvl w:ilvl="8" w:tplc="8056FE34">
      <w:numFmt w:val="bullet"/>
      <w:lvlText w:val="•"/>
      <w:lvlJc w:val="left"/>
      <w:pPr>
        <w:ind w:left="2486" w:hanging="152"/>
      </w:pPr>
      <w:rPr>
        <w:rFonts w:hint="default"/>
        <w:lang w:val="tr-TR" w:eastAsia="en-US" w:bidi="ar-SA"/>
      </w:rPr>
    </w:lvl>
  </w:abstractNum>
  <w:abstractNum w:abstractNumId="23" w15:restartNumberingAfterBreak="0">
    <w:nsid w:val="36C90DC4"/>
    <w:multiLevelType w:val="hybridMultilevel"/>
    <w:tmpl w:val="9E9438B6"/>
    <w:lvl w:ilvl="0" w:tplc="F2F8D9FE">
      <w:numFmt w:val="bullet"/>
      <w:lvlText w:val=""/>
      <w:lvlJc w:val="left"/>
      <w:pPr>
        <w:ind w:left="1034" w:hanging="360"/>
      </w:pPr>
      <w:rPr>
        <w:rFonts w:ascii="Symbol" w:eastAsia="Symbol" w:hAnsi="Symbol" w:cs="Symbol" w:hint="default"/>
        <w:w w:val="100"/>
        <w:sz w:val="24"/>
        <w:szCs w:val="24"/>
        <w:lang w:val="tr-TR" w:eastAsia="en-US" w:bidi="ar-SA"/>
      </w:rPr>
    </w:lvl>
    <w:lvl w:ilvl="1" w:tplc="83BE7D6C">
      <w:numFmt w:val="bullet"/>
      <w:lvlText w:val=""/>
      <w:lvlJc w:val="left"/>
      <w:pPr>
        <w:ind w:left="1176" w:hanging="360"/>
      </w:pPr>
      <w:rPr>
        <w:rFonts w:ascii="Symbol" w:eastAsia="Symbol" w:hAnsi="Symbol" w:cs="Symbol" w:hint="default"/>
        <w:w w:val="100"/>
        <w:sz w:val="24"/>
        <w:szCs w:val="24"/>
        <w:lang w:val="tr-TR" w:eastAsia="en-US" w:bidi="ar-SA"/>
      </w:rPr>
    </w:lvl>
    <w:lvl w:ilvl="2" w:tplc="0B8AEE10">
      <w:numFmt w:val="bullet"/>
      <w:lvlText w:val="•"/>
      <w:lvlJc w:val="left"/>
      <w:pPr>
        <w:ind w:left="2136" w:hanging="360"/>
      </w:pPr>
      <w:rPr>
        <w:rFonts w:hint="default"/>
        <w:lang w:val="tr-TR" w:eastAsia="en-US" w:bidi="ar-SA"/>
      </w:rPr>
    </w:lvl>
    <w:lvl w:ilvl="3" w:tplc="623AC096">
      <w:numFmt w:val="bullet"/>
      <w:lvlText w:val="•"/>
      <w:lvlJc w:val="left"/>
      <w:pPr>
        <w:ind w:left="3092" w:hanging="360"/>
      </w:pPr>
      <w:rPr>
        <w:rFonts w:hint="default"/>
        <w:lang w:val="tr-TR" w:eastAsia="en-US" w:bidi="ar-SA"/>
      </w:rPr>
    </w:lvl>
    <w:lvl w:ilvl="4" w:tplc="B038EC72">
      <w:numFmt w:val="bullet"/>
      <w:lvlText w:val="•"/>
      <w:lvlJc w:val="left"/>
      <w:pPr>
        <w:ind w:left="4048" w:hanging="360"/>
      </w:pPr>
      <w:rPr>
        <w:rFonts w:hint="default"/>
        <w:lang w:val="tr-TR" w:eastAsia="en-US" w:bidi="ar-SA"/>
      </w:rPr>
    </w:lvl>
    <w:lvl w:ilvl="5" w:tplc="7CB0E29C">
      <w:numFmt w:val="bullet"/>
      <w:lvlText w:val="•"/>
      <w:lvlJc w:val="left"/>
      <w:pPr>
        <w:ind w:left="5005" w:hanging="360"/>
      </w:pPr>
      <w:rPr>
        <w:rFonts w:hint="default"/>
        <w:lang w:val="tr-TR" w:eastAsia="en-US" w:bidi="ar-SA"/>
      </w:rPr>
    </w:lvl>
    <w:lvl w:ilvl="6" w:tplc="01E65282">
      <w:numFmt w:val="bullet"/>
      <w:lvlText w:val="•"/>
      <w:lvlJc w:val="left"/>
      <w:pPr>
        <w:ind w:left="5961" w:hanging="360"/>
      </w:pPr>
      <w:rPr>
        <w:rFonts w:hint="default"/>
        <w:lang w:val="tr-TR" w:eastAsia="en-US" w:bidi="ar-SA"/>
      </w:rPr>
    </w:lvl>
    <w:lvl w:ilvl="7" w:tplc="98FEC886">
      <w:numFmt w:val="bullet"/>
      <w:lvlText w:val="•"/>
      <w:lvlJc w:val="left"/>
      <w:pPr>
        <w:ind w:left="6917" w:hanging="360"/>
      </w:pPr>
      <w:rPr>
        <w:rFonts w:hint="default"/>
        <w:lang w:val="tr-TR" w:eastAsia="en-US" w:bidi="ar-SA"/>
      </w:rPr>
    </w:lvl>
    <w:lvl w:ilvl="8" w:tplc="404E4D90">
      <w:numFmt w:val="bullet"/>
      <w:lvlText w:val="•"/>
      <w:lvlJc w:val="left"/>
      <w:pPr>
        <w:ind w:left="7873" w:hanging="360"/>
      </w:pPr>
      <w:rPr>
        <w:rFonts w:hint="default"/>
        <w:lang w:val="tr-TR" w:eastAsia="en-US" w:bidi="ar-SA"/>
      </w:rPr>
    </w:lvl>
  </w:abstractNum>
  <w:abstractNum w:abstractNumId="24" w15:restartNumberingAfterBreak="0">
    <w:nsid w:val="3C8D3CE3"/>
    <w:multiLevelType w:val="hybridMultilevel"/>
    <w:tmpl w:val="1938EE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DCE54C4"/>
    <w:multiLevelType w:val="multilevel"/>
    <w:tmpl w:val="4A6A556A"/>
    <w:lvl w:ilvl="0">
      <w:numFmt w:val="decimal"/>
      <w:lvlText w:val="%1"/>
      <w:lvlJc w:val="left"/>
      <w:pPr>
        <w:ind w:left="563" w:hanging="368"/>
      </w:pPr>
      <w:rPr>
        <w:rFonts w:hint="default"/>
        <w:lang w:val="tr-TR" w:eastAsia="en-US" w:bidi="ar-SA"/>
      </w:rPr>
    </w:lvl>
    <w:lvl w:ilvl="1">
      <w:start w:val="5"/>
      <w:numFmt w:val="decimal"/>
      <w:lvlText w:val="%1.%2"/>
      <w:lvlJc w:val="left"/>
      <w:pPr>
        <w:ind w:left="563" w:hanging="368"/>
      </w:pPr>
      <w:rPr>
        <w:rFonts w:ascii="Microsoft Sans Serif" w:eastAsia="Microsoft Sans Serif" w:hAnsi="Microsoft Sans Serif" w:cs="Microsoft Sans Serif" w:hint="default"/>
        <w:spacing w:val="-1"/>
        <w:w w:val="100"/>
        <w:sz w:val="22"/>
        <w:szCs w:val="22"/>
        <w:lang w:val="tr-TR" w:eastAsia="en-US" w:bidi="ar-SA"/>
      </w:rPr>
    </w:lvl>
    <w:lvl w:ilvl="2">
      <w:numFmt w:val="bullet"/>
      <w:lvlText w:val=""/>
      <w:lvlJc w:val="left"/>
      <w:pPr>
        <w:ind w:left="762" w:hanging="284"/>
      </w:pPr>
      <w:rPr>
        <w:rFonts w:hint="default"/>
        <w:w w:val="100"/>
        <w:lang w:val="tr-TR" w:eastAsia="en-US" w:bidi="ar-SA"/>
      </w:rPr>
    </w:lvl>
    <w:lvl w:ilvl="3">
      <w:numFmt w:val="bullet"/>
      <w:lvlText w:val=""/>
      <w:lvlJc w:val="left"/>
      <w:pPr>
        <w:ind w:left="906" w:hanging="284"/>
      </w:pPr>
      <w:rPr>
        <w:rFonts w:ascii="Symbol" w:eastAsia="Symbol" w:hAnsi="Symbol" w:cs="Symbol" w:hint="default"/>
        <w:w w:val="99"/>
        <w:sz w:val="20"/>
        <w:szCs w:val="20"/>
        <w:lang w:val="tr-TR" w:eastAsia="en-US" w:bidi="ar-SA"/>
      </w:rPr>
    </w:lvl>
    <w:lvl w:ilvl="4">
      <w:numFmt w:val="bullet"/>
      <w:lvlText w:val="•"/>
      <w:lvlJc w:val="left"/>
      <w:pPr>
        <w:ind w:left="2186" w:hanging="284"/>
      </w:pPr>
      <w:rPr>
        <w:rFonts w:hint="default"/>
        <w:lang w:val="tr-TR" w:eastAsia="en-US" w:bidi="ar-SA"/>
      </w:rPr>
    </w:lvl>
    <w:lvl w:ilvl="5">
      <w:numFmt w:val="bullet"/>
      <w:lvlText w:val="•"/>
      <w:lvlJc w:val="left"/>
      <w:pPr>
        <w:ind w:left="3473" w:hanging="284"/>
      </w:pPr>
      <w:rPr>
        <w:rFonts w:hint="default"/>
        <w:lang w:val="tr-TR" w:eastAsia="en-US" w:bidi="ar-SA"/>
      </w:rPr>
    </w:lvl>
    <w:lvl w:ilvl="6">
      <w:numFmt w:val="bullet"/>
      <w:lvlText w:val="•"/>
      <w:lvlJc w:val="left"/>
      <w:pPr>
        <w:ind w:left="4759" w:hanging="284"/>
      </w:pPr>
      <w:rPr>
        <w:rFonts w:hint="default"/>
        <w:lang w:val="tr-TR" w:eastAsia="en-US" w:bidi="ar-SA"/>
      </w:rPr>
    </w:lvl>
    <w:lvl w:ilvl="7">
      <w:numFmt w:val="bullet"/>
      <w:lvlText w:val="•"/>
      <w:lvlJc w:val="left"/>
      <w:pPr>
        <w:ind w:left="6046" w:hanging="284"/>
      </w:pPr>
      <w:rPr>
        <w:rFonts w:hint="default"/>
        <w:lang w:val="tr-TR" w:eastAsia="en-US" w:bidi="ar-SA"/>
      </w:rPr>
    </w:lvl>
    <w:lvl w:ilvl="8">
      <w:numFmt w:val="bullet"/>
      <w:lvlText w:val="•"/>
      <w:lvlJc w:val="left"/>
      <w:pPr>
        <w:ind w:left="7333" w:hanging="284"/>
      </w:pPr>
      <w:rPr>
        <w:rFonts w:hint="default"/>
        <w:lang w:val="tr-TR" w:eastAsia="en-US" w:bidi="ar-SA"/>
      </w:rPr>
    </w:lvl>
  </w:abstractNum>
  <w:abstractNum w:abstractNumId="26" w15:restartNumberingAfterBreak="0">
    <w:nsid w:val="449F5990"/>
    <w:multiLevelType w:val="hybridMultilevel"/>
    <w:tmpl w:val="7BC0E276"/>
    <w:lvl w:ilvl="0" w:tplc="6AF80C4A">
      <w:start w:val="1"/>
      <w:numFmt w:val="decimal"/>
      <w:lvlText w:val="%1."/>
      <w:lvlJc w:val="left"/>
      <w:pPr>
        <w:ind w:left="264" w:hanging="152"/>
      </w:pPr>
      <w:rPr>
        <w:rFonts w:ascii="Microsoft Sans Serif" w:eastAsia="Microsoft Sans Serif" w:hAnsi="Microsoft Sans Serif" w:cs="Microsoft Sans Serif" w:hint="default"/>
        <w:w w:val="100"/>
        <w:sz w:val="16"/>
        <w:szCs w:val="16"/>
        <w:lang w:val="tr-TR" w:eastAsia="en-US" w:bidi="ar-SA"/>
      </w:rPr>
    </w:lvl>
    <w:lvl w:ilvl="1" w:tplc="B3206676">
      <w:numFmt w:val="bullet"/>
      <w:lvlText w:val="•"/>
      <w:lvlJc w:val="left"/>
      <w:pPr>
        <w:ind w:left="538" w:hanging="152"/>
      </w:pPr>
      <w:rPr>
        <w:rFonts w:hint="default"/>
        <w:lang w:val="tr-TR" w:eastAsia="en-US" w:bidi="ar-SA"/>
      </w:rPr>
    </w:lvl>
    <w:lvl w:ilvl="2" w:tplc="55B80222">
      <w:numFmt w:val="bullet"/>
      <w:lvlText w:val="•"/>
      <w:lvlJc w:val="left"/>
      <w:pPr>
        <w:ind w:left="816" w:hanging="152"/>
      </w:pPr>
      <w:rPr>
        <w:rFonts w:hint="default"/>
        <w:lang w:val="tr-TR" w:eastAsia="en-US" w:bidi="ar-SA"/>
      </w:rPr>
    </w:lvl>
    <w:lvl w:ilvl="3" w:tplc="4F46B20E">
      <w:numFmt w:val="bullet"/>
      <w:lvlText w:val="•"/>
      <w:lvlJc w:val="left"/>
      <w:pPr>
        <w:ind w:left="1094" w:hanging="152"/>
      </w:pPr>
      <w:rPr>
        <w:rFonts w:hint="default"/>
        <w:lang w:val="tr-TR" w:eastAsia="en-US" w:bidi="ar-SA"/>
      </w:rPr>
    </w:lvl>
    <w:lvl w:ilvl="4" w:tplc="63ECC8F8">
      <w:numFmt w:val="bullet"/>
      <w:lvlText w:val="•"/>
      <w:lvlJc w:val="left"/>
      <w:pPr>
        <w:ind w:left="1373" w:hanging="152"/>
      </w:pPr>
      <w:rPr>
        <w:rFonts w:hint="default"/>
        <w:lang w:val="tr-TR" w:eastAsia="en-US" w:bidi="ar-SA"/>
      </w:rPr>
    </w:lvl>
    <w:lvl w:ilvl="5" w:tplc="701AF67A">
      <w:numFmt w:val="bullet"/>
      <w:lvlText w:val="•"/>
      <w:lvlJc w:val="left"/>
      <w:pPr>
        <w:ind w:left="1651" w:hanging="152"/>
      </w:pPr>
      <w:rPr>
        <w:rFonts w:hint="default"/>
        <w:lang w:val="tr-TR" w:eastAsia="en-US" w:bidi="ar-SA"/>
      </w:rPr>
    </w:lvl>
    <w:lvl w:ilvl="6" w:tplc="355C9832">
      <w:numFmt w:val="bullet"/>
      <w:lvlText w:val="•"/>
      <w:lvlJc w:val="left"/>
      <w:pPr>
        <w:ind w:left="1929" w:hanging="152"/>
      </w:pPr>
      <w:rPr>
        <w:rFonts w:hint="default"/>
        <w:lang w:val="tr-TR" w:eastAsia="en-US" w:bidi="ar-SA"/>
      </w:rPr>
    </w:lvl>
    <w:lvl w:ilvl="7" w:tplc="3218193C">
      <w:numFmt w:val="bullet"/>
      <w:lvlText w:val="•"/>
      <w:lvlJc w:val="left"/>
      <w:pPr>
        <w:ind w:left="2208" w:hanging="152"/>
      </w:pPr>
      <w:rPr>
        <w:rFonts w:hint="default"/>
        <w:lang w:val="tr-TR" w:eastAsia="en-US" w:bidi="ar-SA"/>
      </w:rPr>
    </w:lvl>
    <w:lvl w:ilvl="8" w:tplc="9A6800FC">
      <w:numFmt w:val="bullet"/>
      <w:lvlText w:val="•"/>
      <w:lvlJc w:val="left"/>
      <w:pPr>
        <w:ind w:left="2486" w:hanging="152"/>
      </w:pPr>
      <w:rPr>
        <w:rFonts w:hint="default"/>
        <w:lang w:val="tr-TR" w:eastAsia="en-US" w:bidi="ar-SA"/>
      </w:rPr>
    </w:lvl>
  </w:abstractNum>
  <w:abstractNum w:abstractNumId="27" w15:restartNumberingAfterBreak="0">
    <w:nsid w:val="4B1656AE"/>
    <w:multiLevelType w:val="hybridMultilevel"/>
    <w:tmpl w:val="419C775E"/>
    <w:lvl w:ilvl="0" w:tplc="EF22A4F8">
      <w:numFmt w:val="bullet"/>
      <w:lvlText w:val=""/>
      <w:lvlJc w:val="left"/>
      <w:pPr>
        <w:ind w:left="679" w:hanging="286"/>
      </w:pPr>
      <w:rPr>
        <w:rFonts w:ascii="Symbol" w:eastAsia="Symbol" w:hAnsi="Symbol" w:cs="Symbol" w:hint="default"/>
        <w:w w:val="99"/>
        <w:sz w:val="20"/>
        <w:szCs w:val="20"/>
        <w:lang w:val="tr-TR" w:eastAsia="en-US" w:bidi="ar-SA"/>
      </w:rPr>
    </w:lvl>
    <w:lvl w:ilvl="1" w:tplc="64EE8E76">
      <w:numFmt w:val="bullet"/>
      <w:lvlText w:val="•"/>
      <w:lvlJc w:val="left"/>
      <w:pPr>
        <w:ind w:left="1518" w:hanging="286"/>
      </w:pPr>
      <w:rPr>
        <w:rFonts w:hint="default"/>
        <w:lang w:val="tr-TR" w:eastAsia="en-US" w:bidi="ar-SA"/>
      </w:rPr>
    </w:lvl>
    <w:lvl w:ilvl="2" w:tplc="EC5AEE12">
      <w:numFmt w:val="bullet"/>
      <w:lvlText w:val="•"/>
      <w:lvlJc w:val="left"/>
      <w:pPr>
        <w:ind w:left="2356" w:hanging="286"/>
      </w:pPr>
      <w:rPr>
        <w:rFonts w:hint="default"/>
        <w:lang w:val="tr-TR" w:eastAsia="en-US" w:bidi="ar-SA"/>
      </w:rPr>
    </w:lvl>
    <w:lvl w:ilvl="3" w:tplc="B54EE888">
      <w:numFmt w:val="bullet"/>
      <w:lvlText w:val="•"/>
      <w:lvlJc w:val="left"/>
      <w:pPr>
        <w:ind w:left="3195" w:hanging="286"/>
      </w:pPr>
      <w:rPr>
        <w:rFonts w:hint="default"/>
        <w:lang w:val="tr-TR" w:eastAsia="en-US" w:bidi="ar-SA"/>
      </w:rPr>
    </w:lvl>
    <w:lvl w:ilvl="4" w:tplc="3A3EBF04">
      <w:numFmt w:val="bullet"/>
      <w:lvlText w:val="•"/>
      <w:lvlJc w:val="left"/>
      <w:pPr>
        <w:ind w:left="4033" w:hanging="286"/>
      </w:pPr>
      <w:rPr>
        <w:rFonts w:hint="default"/>
        <w:lang w:val="tr-TR" w:eastAsia="en-US" w:bidi="ar-SA"/>
      </w:rPr>
    </w:lvl>
    <w:lvl w:ilvl="5" w:tplc="A7F04126">
      <w:numFmt w:val="bullet"/>
      <w:lvlText w:val="•"/>
      <w:lvlJc w:val="left"/>
      <w:pPr>
        <w:ind w:left="4871" w:hanging="286"/>
      </w:pPr>
      <w:rPr>
        <w:rFonts w:hint="default"/>
        <w:lang w:val="tr-TR" w:eastAsia="en-US" w:bidi="ar-SA"/>
      </w:rPr>
    </w:lvl>
    <w:lvl w:ilvl="6" w:tplc="9BDE1950">
      <w:numFmt w:val="bullet"/>
      <w:lvlText w:val="•"/>
      <w:lvlJc w:val="left"/>
      <w:pPr>
        <w:ind w:left="5710" w:hanging="286"/>
      </w:pPr>
      <w:rPr>
        <w:rFonts w:hint="default"/>
        <w:lang w:val="tr-TR" w:eastAsia="en-US" w:bidi="ar-SA"/>
      </w:rPr>
    </w:lvl>
    <w:lvl w:ilvl="7" w:tplc="94B45B6A">
      <w:numFmt w:val="bullet"/>
      <w:lvlText w:val="•"/>
      <w:lvlJc w:val="left"/>
      <w:pPr>
        <w:ind w:left="6548" w:hanging="286"/>
      </w:pPr>
      <w:rPr>
        <w:rFonts w:hint="default"/>
        <w:lang w:val="tr-TR" w:eastAsia="en-US" w:bidi="ar-SA"/>
      </w:rPr>
    </w:lvl>
    <w:lvl w:ilvl="8" w:tplc="8D2C4B3E">
      <w:numFmt w:val="bullet"/>
      <w:lvlText w:val="•"/>
      <w:lvlJc w:val="left"/>
      <w:pPr>
        <w:ind w:left="7387" w:hanging="286"/>
      </w:pPr>
      <w:rPr>
        <w:rFonts w:hint="default"/>
        <w:lang w:val="tr-TR" w:eastAsia="en-US" w:bidi="ar-SA"/>
      </w:rPr>
    </w:lvl>
  </w:abstractNum>
  <w:abstractNum w:abstractNumId="28" w15:restartNumberingAfterBreak="0">
    <w:nsid w:val="4E75181F"/>
    <w:multiLevelType w:val="hybridMultilevel"/>
    <w:tmpl w:val="15D4C808"/>
    <w:lvl w:ilvl="0" w:tplc="559E14EC">
      <w:start w:val="4"/>
      <w:numFmt w:val="decimal"/>
      <w:lvlText w:val="%1-"/>
      <w:lvlJc w:val="left"/>
      <w:pPr>
        <w:ind w:left="1210" w:hanging="360"/>
      </w:pPr>
      <w:rPr>
        <w:rFonts w:hint="default"/>
      </w:rPr>
    </w:lvl>
    <w:lvl w:ilvl="1" w:tplc="041F0019">
      <w:start w:val="1"/>
      <w:numFmt w:val="lowerLetter"/>
      <w:lvlText w:val="%2."/>
      <w:lvlJc w:val="left"/>
      <w:pPr>
        <w:ind w:left="770" w:hanging="360"/>
      </w:pPr>
    </w:lvl>
    <w:lvl w:ilvl="2" w:tplc="041F001B">
      <w:start w:val="1"/>
      <w:numFmt w:val="lowerRoman"/>
      <w:lvlText w:val="%3."/>
      <w:lvlJc w:val="right"/>
      <w:pPr>
        <w:ind w:left="2650" w:hanging="180"/>
      </w:pPr>
    </w:lvl>
    <w:lvl w:ilvl="3" w:tplc="041F000F">
      <w:start w:val="1"/>
      <w:numFmt w:val="decimal"/>
      <w:lvlText w:val="%4."/>
      <w:lvlJc w:val="left"/>
      <w:pPr>
        <w:ind w:left="3370" w:hanging="360"/>
      </w:pPr>
    </w:lvl>
    <w:lvl w:ilvl="4" w:tplc="041F0019">
      <w:start w:val="1"/>
      <w:numFmt w:val="lowerLetter"/>
      <w:lvlText w:val="%5."/>
      <w:lvlJc w:val="left"/>
      <w:pPr>
        <w:ind w:left="4090" w:hanging="360"/>
      </w:pPr>
    </w:lvl>
    <w:lvl w:ilvl="5" w:tplc="041F001B" w:tentative="1">
      <w:start w:val="1"/>
      <w:numFmt w:val="lowerRoman"/>
      <w:lvlText w:val="%6."/>
      <w:lvlJc w:val="right"/>
      <w:pPr>
        <w:ind w:left="4810" w:hanging="180"/>
      </w:pPr>
    </w:lvl>
    <w:lvl w:ilvl="6" w:tplc="041F000F" w:tentative="1">
      <w:start w:val="1"/>
      <w:numFmt w:val="decimal"/>
      <w:lvlText w:val="%7."/>
      <w:lvlJc w:val="left"/>
      <w:pPr>
        <w:ind w:left="5530" w:hanging="360"/>
      </w:pPr>
    </w:lvl>
    <w:lvl w:ilvl="7" w:tplc="041F0019" w:tentative="1">
      <w:start w:val="1"/>
      <w:numFmt w:val="lowerLetter"/>
      <w:lvlText w:val="%8."/>
      <w:lvlJc w:val="left"/>
      <w:pPr>
        <w:ind w:left="6250" w:hanging="360"/>
      </w:pPr>
    </w:lvl>
    <w:lvl w:ilvl="8" w:tplc="041F001B" w:tentative="1">
      <w:start w:val="1"/>
      <w:numFmt w:val="lowerRoman"/>
      <w:lvlText w:val="%9."/>
      <w:lvlJc w:val="right"/>
      <w:pPr>
        <w:ind w:left="6970" w:hanging="180"/>
      </w:pPr>
    </w:lvl>
  </w:abstractNum>
  <w:abstractNum w:abstractNumId="29" w15:restartNumberingAfterBreak="0">
    <w:nsid w:val="525A7A94"/>
    <w:multiLevelType w:val="hybridMultilevel"/>
    <w:tmpl w:val="1A9C4E1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2787EB0"/>
    <w:multiLevelType w:val="hybridMultilevel"/>
    <w:tmpl w:val="5F34B08A"/>
    <w:lvl w:ilvl="0" w:tplc="9B408E24">
      <w:start w:val="3"/>
      <w:numFmt w:val="decimal"/>
      <w:lvlText w:val="%1-"/>
      <w:lvlJc w:val="left"/>
      <w:pPr>
        <w:ind w:left="1084" w:hanging="360"/>
      </w:pPr>
      <w:rPr>
        <w:rFonts w:hint="default"/>
      </w:rPr>
    </w:lvl>
    <w:lvl w:ilvl="1" w:tplc="041F0019" w:tentative="1">
      <w:start w:val="1"/>
      <w:numFmt w:val="lowerLetter"/>
      <w:lvlText w:val="%2."/>
      <w:lvlJc w:val="left"/>
      <w:pPr>
        <w:ind w:left="1804" w:hanging="360"/>
      </w:pPr>
    </w:lvl>
    <w:lvl w:ilvl="2" w:tplc="041F001B" w:tentative="1">
      <w:start w:val="1"/>
      <w:numFmt w:val="lowerRoman"/>
      <w:lvlText w:val="%3."/>
      <w:lvlJc w:val="right"/>
      <w:pPr>
        <w:ind w:left="2524" w:hanging="180"/>
      </w:pPr>
    </w:lvl>
    <w:lvl w:ilvl="3" w:tplc="041F000F" w:tentative="1">
      <w:start w:val="1"/>
      <w:numFmt w:val="decimal"/>
      <w:lvlText w:val="%4."/>
      <w:lvlJc w:val="left"/>
      <w:pPr>
        <w:ind w:left="3244" w:hanging="360"/>
      </w:pPr>
    </w:lvl>
    <w:lvl w:ilvl="4" w:tplc="041F0019" w:tentative="1">
      <w:start w:val="1"/>
      <w:numFmt w:val="lowerLetter"/>
      <w:lvlText w:val="%5."/>
      <w:lvlJc w:val="left"/>
      <w:pPr>
        <w:ind w:left="3964" w:hanging="360"/>
      </w:pPr>
    </w:lvl>
    <w:lvl w:ilvl="5" w:tplc="041F001B" w:tentative="1">
      <w:start w:val="1"/>
      <w:numFmt w:val="lowerRoman"/>
      <w:lvlText w:val="%6."/>
      <w:lvlJc w:val="right"/>
      <w:pPr>
        <w:ind w:left="4684" w:hanging="180"/>
      </w:pPr>
    </w:lvl>
    <w:lvl w:ilvl="6" w:tplc="041F000F" w:tentative="1">
      <w:start w:val="1"/>
      <w:numFmt w:val="decimal"/>
      <w:lvlText w:val="%7."/>
      <w:lvlJc w:val="left"/>
      <w:pPr>
        <w:ind w:left="5404" w:hanging="360"/>
      </w:pPr>
    </w:lvl>
    <w:lvl w:ilvl="7" w:tplc="041F0019" w:tentative="1">
      <w:start w:val="1"/>
      <w:numFmt w:val="lowerLetter"/>
      <w:lvlText w:val="%8."/>
      <w:lvlJc w:val="left"/>
      <w:pPr>
        <w:ind w:left="6124" w:hanging="360"/>
      </w:pPr>
    </w:lvl>
    <w:lvl w:ilvl="8" w:tplc="041F001B" w:tentative="1">
      <w:start w:val="1"/>
      <w:numFmt w:val="lowerRoman"/>
      <w:lvlText w:val="%9."/>
      <w:lvlJc w:val="right"/>
      <w:pPr>
        <w:ind w:left="6844" w:hanging="180"/>
      </w:pPr>
    </w:lvl>
  </w:abstractNum>
  <w:abstractNum w:abstractNumId="31" w15:restartNumberingAfterBreak="0">
    <w:nsid w:val="56695215"/>
    <w:multiLevelType w:val="hybridMultilevel"/>
    <w:tmpl w:val="570AA100"/>
    <w:lvl w:ilvl="0" w:tplc="FF02AE54">
      <w:numFmt w:val="bullet"/>
      <w:lvlText w:val=""/>
      <w:lvlJc w:val="left"/>
      <w:pPr>
        <w:ind w:left="676" w:hanging="284"/>
      </w:pPr>
      <w:rPr>
        <w:rFonts w:ascii="Symbol" w:eastAsia="Symbol" w:hAnsi="Symbol" w:cs="Symbol" w:hint="default"/>
        <w:w w:val="97"/>
        <w:sz w:val="16"/>
        <w:szCs w:val="16"/>
        <w:lang w:val="tr-TR" w:eastAsia="en-US" w:bidi="ar-SA"/>
      </w:rPr>
    </w:lvl>
    <w:lvl w:ilvl="1" w:tplc="5A968C54">
      <w:numFmt w:val="bullet"/>
      <w:lvlText w:val="•"/>
      <w:lvlJc w:val="left"/>
      <w:pPr>
        <w:ind w:left="1518" w:hanging="284"/>
      </w:pPr>
      <w:rPr>
        <w:rFonts w:hint="default"/>
        <w:lang w:val="tr-TR" w:eastAsia="en-US" w:bidi="ar-SA"/>
      </w:rPr>
    </w:lvl>
    <w:lvl w:ilvl="2" w:tplc="F2C62FF6">
      <w:numFmt w:val="bullet"/>
      <w:lvlText w:val="•"/>
      <w:lvlJc w:val="left"/>
      <w:pPr>
        <w:ind w:left="2356" w:hanging="284"/>
      </w:pPr>
      <w:rPr>
        <w:rFonts w:hint="default"/>
        <w:lang w:val="tr-TR" w:eastAsia="en-US" w:bidi="ar-SA"/>
      </w:rPr>
    </w:lvl>
    <w:lvl w:ilvl="3" w:tplc="70AC01EE">
      <w:numFmt w:val="bullet"/>
      <w:lvlText w:val="•"/>
      <w:lvlJc w:val="left"/>
      <w:pPr>
        <w:ind w:left="3195" w:hanging="284"/>
      </w:pPr>
      <w:rPr>
        <w:rFonts w:hint="default"/>
        <w:lang w:val="tr-TR" w:eastAsia="en-US" w:bidi="ar-SA"/>
      </w:rPr>
    </w:lvl>
    <w:lvl w:ilvl="4" w:tplc="72743DB6">
      <w:numFmt w:val="bullet"/>
      <w:lvlText w:val="•"/>
      <w:lvlJc w:val="left"/>
      <w:pPr>
        <w:ind w:left="4033" w:hanging="284"/>
      </w:pPr>
      <w:rPr>
        <w:rFonts w:hint="default"/>
        <w:lang w:val="tr-TR" w:eastAsia="en-US" w:bidi="ar-SA"/>
      </w:rPr>
    </w:lvl>
    <w:lvl w:ilvl="5" w:tplc="CE646E76">
      <w:numFmt w:val="bullet"/>
      <w:lvlText w:val="•"/>
      <w:lvlJc w:val="left"/>
      <w:pPr>
        <w:ind w:left="4871" w:hanging="284"/>
      </w:pPr>
      <w:rPr>
        <w:rFonts w:hint="default"/>
        <w:lang w:val="tr-TR" w:eastAsia="en-US" w:bidi="ar-SA"/>
      </w:rPr>
    </w:lvl>
    <w:lvl w:ilvl="6" w:tplc="36D0500E">
      <w:numFmt w:val="bullet"/>
      <w:lvlText w:val="•"/>
      <w:lvlJc w:val="left"/>
      <w:pPr>
        <w:ind w:left="5710" w:hanging="284"/>
      </w:pPr>
      <w:rPr>
        <w:rFonts w:hint="default"/>
        <w:lang w:val="tr-TR" w:eastAsia="en-US" w:bidi="ar-SA"/>
      </w:rPr>
    </w:lvl>
    <w:lvl w:ilvl="7" w:tplc="8F66AE7C">
      <w:numFmt w:val="bullet"/>
      <w:lvlText w:val="•"/>
      <w:lvlJc w:val="left"/>
      <w:pPr>
        <w:ind w:left="6548" w:hanging="284"/>
      </w:pPr>
      <w:rPr>
        <w:rFonts w:hint="default"/>
        <w:lang w:val="tr-TR" w:eastAsia="en-US" w:bidi="ar-SA"/>
      </w:rPr>
    </w:lvl>
    <w:lvl w:ilvl="8" w:tplc="754203CC">
      <w:numFmt w:val="bullet"/>
      <w:lvlText w:val="•"/>
      <w:lvlJc w:val="left"/>
      <w:pPr>
        <w:ind w:left="7387" w:hanging="284"/>
      </w:pPr>
      <w:rPr>
        <w:rFonts w:hint="default"/>
        <w:lang w:val="tr-TR" w:eastAsia="en-US" w:bidi="ar-SA"/>
      </w:rPr>
    </w:lvl>
  </w:abstractNum>
  <w:abstractNum w:abstractNumId="32" w15:restartNumberingAfterBreak="0">
    <w:nsid w:val="56C750E4"/>
    <w:multiLevelType w:val="hybridMultilevel"/>
    <w:tmpl w:val="238AE0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5B7A2DC8"/>
    <w:multiLevelType w:val="hybridMultilevel"/>
    <w:tmpl w:val="3A60F922"/>
    <w:lvl w:ilvl="0" w:tplc="2EFE1632">
      <w:start w:val="1"/>
      <w:numFmt w:val="decimal"/>
      <w:lvlText w:val="%1."/>
      <w:lvlJc w:val="left"/>
      <w:pPr>
        <w:ind w:left="266" w:hanging="152"/>
      </w:pPr>
      <w:rPr>
        <w:rFonts w:ascii="Microsoft Sans Serif" w:eastAsia="Microsoft Sans Serif" w:hAnsi="Microsoft Sans Serif" w:cs="Microsoft Sans Serif" w:hint="default"/>
        <w:w w:val="100"/>
        <w:sz w:val="16"/>
        <w:szCs w:val="16"/>
        <w:lang w:val="tr-TR" w:eastAsia="en-US" w:bidi="ar-SA"/>
      </w:rPr>
    </w:lvl>
    <w:lvl w:ilvl="1" w:tplc="CBBC77BA">
      <w:numFmt w:val="bullet"/>
      <w:lvlText w:val="•"/>
      <w:lvlJc w:val="left"/>
      <w:pPr>
        <w:ind w:left="545" w:hanging="152"/>
      </w:pPr>
      <w:rPr>
        <w:rFonts w:hint="default"/>
        <w:lang w:val="tr-TR" w:eastAsia="en-US" w:bidi="ar-SA"/>
      </w:rPr>
    </w:lvl>
    <w:lvl w:ilvl="2" w:tplc="A14EA0DC">
      <w:numFmt w:val="bullet"/>
      <w:lvlText w:val="•"/>
      <w:lvlJc w:val="left"/>
      <w:pPr>
        <w:ind w:left="830" w:hanging="152"/>
      </w:pPr>
      <w:rPr>
        <w:rFonts w:hint="default"/>
        <w:lang w:val="tr-TR" w:eastAsia="en-US" w:bidi="ar-SA"/>
      </w:rPr>
    </w:lvl>
    <w:lvl w:ilvl="3" w:tplc="A30ECD22">
      <w:numFmt w:val="bullet"/>
      <w:lvlText w:val="•"/>
      <w:lvlJc w:val="left"/>
      <w:pPr>
        <w:ind w:left="1115" w:hanging="152"/>
      </w:pPr>
      <w:rPr>
        <w:rFonts w:hint="default"/>
        <w:lang w:val="tr-TR" w:eastAsia="en-US" w:bidi="ar-SA"/>
      </w:rPr>
    </w:lvl>
    <w:lvl w:ilvl="4" w:tplc="0D2CD62C">
      <w:numFmt w:val="bullet"/>
      <w:lvlText w:val="•"/>
      <w:lvlJc w:val="left"/>
      <w:pPr>
        <w:ind w:left="1400" w:hanging="152"/>
      </w:pPr>
      <w:rPr>
        <w:rFonts w:hint="default"/>
        <w:lang w:val="tr-TR" w:eastAsia="en-US" w:bidi="ar-SA"/>
      </w:rPr>
    </w:lvl>
    <w:lvl w:ilvl="5" w:tplc="F984DE7E">
      <w:numFmt w:val="bullet"/>
      <w:lvlText w:val="•"/>
      <w:lvlJc w:val="left"/>
      <w:pPr>
        <w:ind w:left="1685" w:hanging="152"/>
      </w:pPr>
      <w:rPr>
        <w:rFonts w:hint="default"/>
        <w:lang w:val="tr-TR" w:eastAsia="en-US" w:bidi="ar-SA"/>
      </w:rPr>
    </w:lvl>
    <w:lvl w:ilvl="6" w:tplc="2200B466">
      <w:numFmt w:val="bullet"/>
      <w:lvlText w:val="•"/>
      <w:lvlJc w:val="left"/>
      <w:pPr>
        <w:ind w:left="1970" w:hanging="152"/>
      </w:pPr>
      <w:rPr>
        <w:rFonts w:hint="default"/>
        <w:lang w:val="tr-TR" w:eastAsia="en-US" w:bidi="ar-SA"/>
      </w:rPr>
    </w:lvl>
    <w:lvl w:ilvl="7" w:tplc="2B502010">
      <w:numFmt w:val="bullet"/>
      <w:lvlText w:val="•"/>
      <w:lvlJc w:val="left"/>
      <w:pPr>
        <w:ind w:left="2255" w:hanging="152"/>
      </w:pPr>
      <w:rPr>
        <w:rFonts w:hint="default"/>
        <w:lang w:val="tr-TR" w:eastAsia="en-US" w:bidi="ar-SA"/>
      </w:rPr>
    </w:lvl>
    <w:lvl w:ilvl="8" w:tplc="4AB21B88">
      <w:numFmt w:val="bullet"/>
      <w:lvlText w:val="•"/>
      <w:lvlJc w:val="left"/>
      <w:pPr>
        <w:ind w:left="2540" w:hanging="152"/>
      </w:pPr>
      <w:rPr>
        <w:rFonts w:hint="default"/>
        <w:lang w:val="tr-TR" w:eastAsia="en-US" w:bidi="ar-SA"/>
      </w:rPr>
    </w:lvl>
  </w:abstractNum>
  <w:abstractNum w:abstractNumId="34" w15:restartNumberingAfterBreak="0">
    <w:nsid w:val="5C2B2FA9"/>
    <w:multiLevelType w:val="hybridMultilevel"/>
    <w:tmpl w:val="9DF8DFA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5ED96FCE"/>
    <w:multiLevelType w:val="hybridMultilevel"/>
    <w:tmpl w:val="FFB68D86"/>
    <w:lvl w:ilvl="0" w:tplc="F48EA7CE">
      <w:start w:val="1"/>
      <w:numFmt w:val="decimal"/>
      <w:lvlText w:val="%1."/>
      <w:lvlJc w:val="left"/>
      <w:pPr>
        <w:ind w:left="266" w:hanging="152"/>
      </w:pPr>
      <w:rPr>
        <w:rFonts w:ascii="Microsoft Sans Serif" w:eastAsia="Microsoft Sans Serif" w:hAnsi="Microsoft Sans Serif" w:cs="Microsoft Sans Serif" w:hint="default"/>
        <w:w w:val="100"/>
        <w:sz w:val="16"/>
        <w:szCs w:val="16"/>
        <w:lang w:val="tr-TR" w:eastAsia="en-US" w:bidi="ar-SA"/>
      </w:rPr>
    </w:lvl>
    <w:lvl w:ilvl="1" w:tplc="27C4D2CC">
      <w:numFmt w:val="bullet"/>
      <w:lvlText w:val="•"/>
      <w:lvlJc w:val="left"/>
      <w:pPr>
        <w:ind w:left="545" w:hanging="152"/>
      </w:pPr>
      <w:rPr>
        <w:rFonts w:hint="default"/>
        <w:lang w:val="tr-TR" w:eastAsia="en-US" w:bidi="ar-SA"/>
      </w:rPr>
    </w:lvl>
    <w:lvl w:ilvl="2" w:tplc="9616408E">
      <w:numFmt w:val="bullet"/>
      <w:lvlText w:val="•"/>
      <w:lvlJc w:val="left"/>
      <w:pPr>
        <w:ind w:left="830" w:hanging="152"/>
      </w:pPr>
      <w:rPr>
        <w:rFonts w:hint="default"/>
        <w:lang w:val="tr-TR" w:eastAsia="en-US" w:bidi="ar-SA"/>
      </w:rPr>
    </w:lvl>
    <w:lvl w:ilvl="3" w:tplc="12FA7A92">
      <w:numFmt w:val="bullet"/>
      <w:lvlText w:val="•"/>
      <w:lvlJc w:val="left"/>
      <w:pPr>
        <w:ind w:left="1115" w:hanging="152"/>
      </w:pPr>
      <w:rPr>
        <w:rFonts w:hint="default"/>
        <w:lang w:val="tr-TR" w:eastAsia="en-US" w:bidi="ar-SA"/>
      </w:rPr>
    </w:lvl>
    <w:lvl w:ilvl="4" w:tplc="AE3226F2">
      <w:numFmt w:val="bullet"/>
      <w:lvlText w:val="•"/>
      <w:lvlJc w:val="left"/>
      <w:pPr>
        <w:ind w:left="1400" w:hanging="152"/>
      </w:pPr>
      <w:rPr>
        <w:rFonts w:hint="default"/>
        <w:lang w:val="tr-TR" w:eastAsia="en-US" w:bidi="ar-SA"/>
      </w:rPr>
    </w:lvl>
    <w:lvl w:ilvl="5" w:tplc="68A28DB6">
      <w:numFmt w:val="bullet"/>
      <w:lvlText w:val="•"/>
      <w:lvlJc w:val="left"/>
      <w:pPr>
        <w:ind w:left="1685" w:hanging="152"/>
      </w:pPr>
      <w:rPr>
        <w:rFonts w:hint="default"/>
        <w:lang w:val="tr-TR" w:eastAsia="en-US" w:bidi="ar-SA"/>
      </w:rPr>
    </w:lvl>
    <w:lvl w:ilvl="6" w:tplc="FDC29DDE">
      <w:numFmt w:val="bullet"/>
      <w:lvlText w:val="•"/>
      <w:lvlJc w:val="left"/>
      <w:pPr>
        <w:ind w:left="1970" w:hanging="152"/>
      </w:pPr>
      <w:rPr>
        <w:rFonts w:hint="default"/>
        <w:lang w:val="tr-TR" w:eastAsia="en-US" w:bidi="ar-SA"/>
      </w:rPr>
    </w:lvl>
    <w:lvl w:ilvl="7" w:tplc="D5163A52">
      <w:numFmt w:val="bullet"/>
      <w:lvlText w:val="•"/>
      <w:lvlJc w:val="left"/>
      <w:pPr>
        <w:ind w:left="2255" w:hanging="152"/>
      </w:pPr>
      <w:rPr>
        <w:rFonts w:hint="default"/>
        <w:lang w:val="tr-TR" w:eastAsia="en-US" w:bidi="ar-SA"/>
      </w:rPr>
    </w:lvl>
    <w:lvl w:ilvl="8" w:tplc="D0480ABE">
      <w:numFmt w:val="bullet"/>
      <w:lvlText w:val="•"/>
      <w:lvlJc w:val="left"/>
      <w:pPr>
        <w:ind w:left="2540" w:hanging="152"/>
      </w:pPr>
      <w:rPr>
        <w:rFonts w:hint="default"/>
        <w:lang w:val="tr-TR" w:eastAsia="en-US" w:bidi="ar-SA"/>
      </w:rPr>
    </w:lvl>
  </w:abstractNum>
  <w:abstractNum w:abstractNumId="36" w15:restartNumberingAfterBreak="0">
    <w:nsid w:val="62A934F4"/>
    <w:multiLevelType w:val="hybridMultilevel"/>
    <w:tmpl w:val="3FA86E1C"/>
    <w:lvl w:ilvl="0" w:tplc="C7E42DE0">
      <w:start w:val="1"/>
      <w:numFmt w:val="decimal"/>
      <w:lvlText w:val="%1."/>
      <w:lvlJc w:val="left"/>
      <w:pPr>
        <w:ind w:left="266" w:hanging="152"/>
      </w:pPr>
      <w:rPr>
        <w:rFonts w:ascii="Microsoft Sans Serif" w:eastAsia="Microsoft Sans Serif" w:hAnsi="Microsoft Sans Serif" w:cs="Microsoft Sans Serif" w:hint="default"/>
        <w:w w:val="100"/>
        <w:sz w:val="16"/>
        <w:szCs w:val="16"/>
        <w:lang w:val="tr-TR" w:eastAsia="en-US" w:bidi="ar-SA"/>
      </w:rPr>
    </w:lvl>
    <w:lvl w:ilvl="1" w:tplc="43B010C2">
      <w:numFmt w:val="bullet"/>
      <w:lvlText w:val="•"/>
      <w:lvlJc w:val="left"/>
      <w:pPr>
        <w:ind w:left="545" w:hanging="152"/>
      </w:pPr>
      <w:rPr>
        <w:rFonts w:hint="default"/>
        <w:lang w:val="tr-TR" w:eastAsia="en-US" w:bidi="ar-SA"/>
      </w:rPr>
    </w:lvl>
    <w:lvl w:ilvl="2" w:tplc="652CA688">
      <w:numFmt w:val="bullet"/>
      <w:lvlText w:val="•"/>
      <w:lvlJc w:val="left"/>
      <w:pPr>
        <w:ind w:left="830" w:hanging="152"/>
      </w:pPr>
      <w:rPr>
        <w:rFonts w:hint="default"/>
        <w:lang w:val="tr-TR" w:eastAsia="en-US" w:bidi="ar-SA"/>
      </w:rPr>
    </w:lvl>
    <w:lvl w:ilvl="3" w:tplc="37646E4A">
      <w:numFmt w:val="bullet"/>
      <w:lvlText w:val="•"/>
      <w:lvlJc w:val="left"/>
      <w:pPr>
        <w:ind w:left="1115" w:hanging="152"/>
      </w:pPr>
      <w:rPr>
        <w:rFonts w:hint="default"/>
        <w:lang w:val="tr-TR" w:eastAsia="en-US" w:bidi="ar-SA"/>
      </w:rPr>
    </w:lvl>
    <w:lvl w:ilvl="4" w:tplc="7C483186">
      <w:numFmt w:val="bullet"/>
      <w:lvlText w:val="•"/>
      <w:lvlJc w:val="left"/>
      <w:pPr>
        <w:ind w:left="1400" w:hanging="152"/>
      </w:pPr>
      <w:rPr>
        <w:rFonts w:hint="default"/>
        <w:lang w:val="tr-TR" w:eastAsia="en-US" w:bidi="ar-SA"/>
      </w:rPr>
    </w:lvl>
    <w:lvl w:ilvl="5" w:tplc="570E4F34">
      <w:numFmt w:val="bullet"/>
      <w:lvlText w:val="•"/>
      <w:lvlJc w:val="left"/>
      <w:pPr>
        <w:ind w:left="1685" w:hanging="152"/>
      </w:pPr>
      <w:rPr>
        <w:rFonts w:hint="default"/>
        <w:lang w:val="tr-TR" w:eastAsia="en-US" w:bidi="ar-SA"/>
      </w:rPr>
    </w:lvl>
    <w:lvl w:ilvl="6" w:tplc="EDDC98D8">
      <w:numFmt w:val="bullet"/>
      <w:lvlText w:val="•"/>
      <w:lvlJc w:val="left"/>
      <w:pPr>
        <w:ind w:left="1970" w:hanging="152"/>
      </w:pPr>
      <w:rPr>
        <w:rFonts w:hint="default"/>
        <w:lang w:val="tr-TR" w:eastAsia="en-US" w:bidi="ar-SA"/>
      </w:rPr>
    </w:lvl>
    <w:lvl w:ilvl="7" w:tplc="3236A5FA">
      <w:numFmt w:val="bullet"/>
      <w:lvlText w:val="•"/>
      <w:lvlJc w:val="left"/>
      <w:pPr>
        <w:ind w:left="2255" w:hanging="152"/>
      </w:pPr>
      <w:rPr>
        <w:rFonts w:hint="default"/>
        <w:lang w:val="tr-TR" w:eastAsia="en-US" w:bidi="ar-SA"/>
      </w:rPr>
    </w:lvl>
    <w:lvl w:ilvl="8" w:tplc="E0E68962">
      <w:numFmt w:val="bullet"/>
      <w:lvlText w:val="•"/>
      <w:lvlJc w:val="left"/>
      <w:pPr>
        <w:ind w:left="2540" w:hanging="152"/>
      </w:pPr>
      <w:rPr>
        <w:rFonts w:hint="default"/>
        <w:lang w:val="tr-TR" w:eastAsia="en-US" w:bidi="ar-SA"/>
      </w:rPr>
    </w:lvl>
  </w:abstractNum>
  <w:abstractNum w:abstractNumId="37" w15:restartNumberingAfterBreak="0">
    <w:nsid w:val="654141B8"/>
    <w:multiLevelType w:val="hybridMultilevel"/>
    <w:tmpl w:val="02CEDC6C"/>
    <w:lvl w:ilvl="0" w:tplc="FD5A1146">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7840E8B"/>
    <w:multiLevelType w:val="hybridMultilevel"/>
    <w:tmpl w:val="46C68008"/>
    <w:lvl w:ilvl="0" w:tplc="11A89E2E">
      <w:start w:val="1"/>
      <w:numFmt w:val="decimal"/>
      <w:lvlText w:val="%1."/>
      <w:lvlJc w:val="left"/>
      <w:pPr>
        <w:ind w:left="254" w:hanging="152"/>
      </w:pPr>
      <w:rPr>
        <w:rFonts w:ascii="Microsoft Sans Serif" w:eastAsia="Microsoft Sans Serif" w:hAnsi="Microsoft Sans Serif" w:cs="Microsoft Sans Serif" w:hint="default"/>
        <w:w w:val="100"/>
        <w:sz w:val="16"/>
        <w:szCs w:val="16"/>
        <w:lang w:val="tr-TR" w:eastAsia="en-US" w:bidi="ar-SA"/>
      </w:rPr>
    </w:lvl>
    <w:lvl w:ilvl="1" w:tplc="F91C4250">
      <w:numFmt w:val="bullet"/>
      <w:lvlText w:val="•"/>
      <w:lvlJc w:val="left"/>
      <w:pPr>
        <w:ind w:left="538" w:hanging="152"/>
      </w:pPr>
      <w:rPr>
        <w:rFonts w:hint="default"/>
        <w:lang w:val="tr-TR" w:eastAsia="en-US" w:bidi="ar-SA"/>
      </w:rPr>
    </w:lvl>
    <w:lvl w:ilvl="2" w:tplc="6D864CB8">
      <w:numFmt w:val="bullet"/>
      <w:lvlText w:val="•"/>
      <w:lvlJc w:val="left"/>
      <w:pPr>
        <w:ind w:left="816" w:hanging="152"/>
      </w:pPr>
      <w:rPr>
        <w:rFonts w:hint="default"/>
        <w:lang w:val="tr-TR" w:eastAsia="en-US" w:bidi="ar-SA"/>
      </w:rPr>
    </w:lvl>
    <w:lvl w:ilvl="3" w:tplc="8B84BA82">
      <w:numFmt w:val="bullet"/>
      <w:lvlText w:val="•"/>
      <w:lvlJc w:val="left"/>
      <w:pPr>
        <w:ind w:left="1094" w:hanging="152"/>
      </w:pPr>
      <w:rPr>
        <w:rFonts w:hint="default"/>
        <w:lang w:val="tr-TR" w:eastAsia="en-US" w:bidi="ar-SA"/>
      </w:rPr>
    </w:lvl>
    <w:lvl w:ilvl="4" w:tplc="7C36A8A8">
      <w:numFmt w:val="bullet"/>
      <w:lvlText w:val="•"/>
      <w:lvlJc w:val="left"/>
      <w:pPr>
        <w:ind w:left="1373" w:hanging="152"/>
      </w:pPr>
      <w:rPr>
        <w:rFonts w:hint="default"/>
        <w:lang w:val="tr-TR" w:eastAsia="en-US" w:bidi="ar-SA"/>
      </w:rPr>
    </w:lvl>
    <w:lvl w:ilvl="5" w:tplc="D3DC1C02">
      <w:numFmt w:val="bullet"/>
      <w:lvlText w:val="•"/>
      <w:lvlJc w:val="left"/>
      <w:pPr>
        <w:ind w:left="1651" w:hanging="152"/>
      </w:pPr>
      <w:rPr>
        <w:rFonts w:hint="default"/>
        <w:lang w:val="tr-TR" w:eastAsia="en-US" w:bidi="ar-SA"/>
      </w:rPr>
    </w:lvl>
    <w:lvl w:ilvl="6" w:tplc="C5BEB93E">
      <w:numFmt w:val="bullet"/>
      <w:lvlText w:val="•"/>
      <w:lvlJc w:val="left"/>
      <w:pPr>
        <w:ind w:left="1929" w:hanging="152"/>
      </w:pPr>
      <w:rPr>
        <w:rFonts w:hint="default"/>
        <w:lang w:val="tr-TR" w:eastAsia="en-US" w:bidi="ar-SA"/>
      </w:rPr>
    </w:lvl>
    <w:lvl w:ilvl="7" w:tplc="2C12088A">
      <w:numFmt w:val="bullet"/>
      <w:lvlText w:val="•"/>
      <w:lvlJc w:val="left"/>
      <w:pPr>
        <w:ind w:left="2208" w:hanging="152"/>
      </w:pPr>
      <w:rPr>
        <w:rFonts w:hint="default"/>
        <w:lang w:val="tr-TR" w:eastAsia="en-US" w:bidi="ar-SA"/>
      </w:rPr>
    </w:lvl>
    <w:lvl w:ilvl="8" w:tplc="050627BA">
      <w:numFmt w:val="bullet"/>
      <w:lvlText w:val="•"/>
      <w:lvlJc w:val="left"/>
      <w:pPr>
        <w:ind w:left="2486" w:hanging="152"/>
      </w:pPr>
      <w:rPr>
        <w:rFonts w:hint="default"/>
        <w:lang w:val="tr-TR" w:eastAsia="en-US" w:bidi="ar-SA"/>
      </w:rPr>
    </w:lvl>
  </w:abstractNum>
  <w:abstractNum w:abstractNumId="39" w15:restartNumberingAfterBreak="0">
    <w:nsid w:val="6E4929A6"/>
    <w:multiLevelType w:val="hybridMultilevel"/>
    <w:tmpl w:val="18EC623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0" w15:restartNumberingAfterBreak="0">
    <w:nsid w:val="6ED12357"/>
    <w:multiLevelType w:val="hybridMultilevel"/>
    <w:tmpl w:val="5D446DEA"/>
    <w:lvl w:ilvl="0" w:tplc="041F0001">
      <w:start w:val="1"/>
      <w:numFmt w:val="bullet"/>
      <w:lvlText w:val=""/>
      <w:lvlJc w:val="left"/>
      <w:pPr>
        <w:ind w:left="720" w:hanging="360"/>
      </w:pPr>
      <w:rPr>
        <w:rFonts w:ascii="Symbol" w:hAnsi="Symbol" w:hint="default"/>
      </w:rPr>
    </w:lvl>
    <w:lvl w:ilvl="1" w:tplc="4016D86A">
      <w:numFmt w:val="bullet"/>
      <w:lvlText w:val="•"/>
      <w:lvlJc w:val="left"/>
      <w:pPr>
        <w:ind w:left="1440" w:hanging="360"/>
      </w:pPr>
      <w:rPr>
        <w:rFonts w:ascii="Calibri" w:eastAsiaTheme="minorHAnsi"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6F916DC2"/>
    <w:multiLevelType w:val="hybridMultilevel"/>
    <w:tmpl w:val="DD00D7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73957517"/>
    <w:multiLevelType w:val="hybridMultilevel"/>
    <w:tmpl w:val="9B046142"/>
    <w:lvl w:ilvl="0" w:tplc="AE16203C">
      <w:numFmt w:val="bullet"/>
      <w:lvlText w:val=""/>
      <w:lvlJc w:val="left"/>
      <w:pPr>
        <w:ind w:left="676" w:hanging="284"/>
      </w:pPr>
      <w:rPr>
        <w:rFonts w:ascii="Symbol" w:eastAsia="Symbol" w:hAnsi="Symbol" w:cs="Symbol" w:hint="default"/>
        <w:w w:val="99"/>
        <w:sz w:val="20"/>
        <w:szCs w:val="20"/>
        <w:lang w:val="tr-TR" w:eastAsia="en-US" w:bidi="ar-SA"/>
      </w:rPr>
    </w:lvl>
    <w:lvl w:ilvl="1" w:tplc="0C4E81D4">
      <w:numFmt w:val="bullet"/>
      <w:lvlText w:val="•"/>
      <w:lvlJc w:val="left"/>
      <w:pPr>
        <w:ind w:left="1518" w:hanging="284"/>
      </w:pPr>
      <w:rPr>
        <w:rFonts w:hint="default"/>
        <w:lang w:val="tr-TR" w:eastAsia="en-US" w:bidi="ar-SA"/>
      </w:rPr>
    </w:lvl>
    <w:lvl w:ilvl="2" w:tplc="2E781CF6">
      <w:numFmt w:val="bullet"/>
      <w:lvlText w:val="•"/>
      <w:lvlJc w:val="left"/>
      <w:pPr>
        <w:ind w:left="2356" w:hanging="284"/>
      </w:pPr>
      <w:rPr>
        <w:rFonts w:hint="default"/>
        <w:lang w:val="tr-TR" w:eastAsia="en-US" w:bidi="ar-SA"/>
      </w:rPr>
    </w:lvl>
    <w:lvl w:ilvl="3" w:tplc="5B58A6E8">
      <w:numFmt w:val="bullet"/>
      <w:lvlText w:val="•"/>
      <w:lvlJc w:val="left"/>
      <w:pPr>
        <w:ind w:left="3195" w:hanging="284"/>
      </w:pPr>
      <w:rPr>
        <w:rFonts w:hint="default"/>
        <w:lang w:val="tr-TR" w:eastAsia="en-US" w:bidi="ar-SA"/>
      </w:rPr>
    </w:lvl>
    <w:lvl w:ilvl="4" w:tplc="A9747488">
      <w:numFmt w:val="bullet"/>
      <w:lvlText w:val="•"/>
      <w:lvlJc w:val="left"/>
      <w:pPr>
        <w:ind w:left="4033" w:hanging="284"/>
      </w:pPr>
      <w:rPr>
        <w:rFonts w:hint="default"/>
        <w:lang w:val="tr-TR" w:eastAsia="en-US" w:bidi="ar-SA"/>
      </w:rPr>
    </w:lvl>
    <w:lvl w:ilvl="5" w:tplc="2032AA98">
      <w:numFmt w:val="bullet"/>
      <w:lvlText w:val="•"/>
      <w:lvlJc w:val="left"/>
      <w:pPr>
        <w:ind w:left="4871" w:hanging="284"/>
      </w:pPr>
      <w:rPr>
        <w:rFonts w:hint="default"/>
        <w:lang w:val="tr-TR" w:eastAsia="en-US" w:bidi="ar-SA"/>
      </w:rPr>
    </w:lvl>
    <w:lvl w:ilvl="6" w:tplc="F29497A0">
      <w:numFmt w:val="bullet"/>
      <w:lvlText w:val="•"/>
      <w:lvlJc w:val="left"/>
      <w:pPr>
        <w:ind w:left="5710" w:hanging="284"/>
      </w:pPr>
      <w:rPr>
        <w:rFonts w:hint="default"/>
        <w:lang w:val="tr-TR" w:eastAsia="en-US" w:bidi="ar-SA"/>
      </w:rPr>
    </w:lvl>
    <w:lvl w:ilvl="7" w:tplc="5D90EACC">
      <w:numFmt w:val="bullet"/>
      <w:lvlText w:val="•"/>
      <w:lvlJc w:val="left"/>
      <w:pPr>
        <w:ind w:left="6548" w:hanging="284"/>
      </w:pPr>
      <w:rPr>
        <w:rFonts w:hint="default"/>
        <w:lang w:val="tr-TR" w:eastAsia="en-US" w:bidi="ar-SA"/>
      </w:rPr>
    </w:lvl>
    <w:lvl w:ilvl="8" w:tplc="34447868">
      <w:numFmt w:val="bullet"/>
      <w:lvlText w:val="•"/>
      <w:lvlJc w:val="left"/>
      <w:pPr>
        <w:ind w:left="7387" w:hanging="284"/>
      </w:pPr>
      <w:rPr>
        <w:rFonts w:hint="default"/>
        <w:lang w:val="tr-TR" w:eastAsia="en-US" w:bidi="ar-SA"/>
      </w:rPr>
    </w:lvl>
  </w:abstractNum>
  <w:abstractNum w:abstractNumId="43" w15:restartNumberingAfterBreak="0">
    <w:nsid w:val="742B55EE"/>
    <w:multiLevelType w:val="hybridMultilevel"/>
    <w:tmpl w:val="C5329158"/>
    <w:lvl w:ilvl="0" w:tplc="6AA24DA2">
      <w:numFmt w:val="bullet"/>
      <w:lvlText w:val=""/>
      <w:lvlJc w:val="left"/>
      <w:pPr>
        <w:ind w:left="762" w:hanging="284"/>
      </w:pPr>
      <w:rPr>
        <w:rFonts w:hint="default"/>
        <w:w w:val="100"/>
        <w:lang w:val="tr-TR" w:eastAsia="en-US" w:bidi="ar-SA"/>
      </w:rPr>
    </w:lvl>
    <w:lvl w:ilvl="1" w:tplc="CD34C8B8">
      <w:numFmt w:val="bullet"/>
      <w:lvlText w:val="-"/>
      <w:lvlJc w:val="left"/>
      <w:pPr>
        <w:ind w:left="1048" w:hanging="286"/>
      </w:pPr>
      <w:rPr>
        <w:rFonts w:ascii="Microsoft Sans Serif" w:eastAsia="Microsoft Sans Serif" w:hAnsi="Microsoft Sans Serif" w:cs="Microsoft Sans Serif" w:hint="default"/>
        <w:w w:val="100"/>
        <w:sz w:val="22"/>
        <w:szCs w:val="22"/>
        <w:lang w:val="tr-TR" w:eastAsia="en-US" w:bidi="ar-SA"/>
      </w:rPr>
    </w:lvl>
    <w:lvl w:ilvl="2" w:tplc="B7FEFD92">
      <w:numFmt w:val="bullet"/>
      <w:lvlText w:val="•"/>
      <w:lvlJc w:val="left"/>
      <w:pPr>
        <w:ind w:left="2025" w:hanging="286"/>
      </w:pPr>
      <w:rPr>
        <w:rFonts w:hint="default"/>
        <w:lang w:val="tr-TR" w:eastAsia="en-US" w:bidi="ar-SA"/>
      </w:rPr>
    </w:lvl>
    <w:lvl w:ilvl="3" w:tplc="8AC8A33C">
      <w:numFmt w:val="bullet"/>
      <w:lvlText w:val="•"/>
      <w:lvlJc w:val="left"/>
      <w:pPr>
        <w:ind w:left="3010" w:hanging="286"/>
      </w:pPr>
      <w:rPr>
        <w:rFonts w:hint="default"/>
        <w:lang w:val="tr-TR" w:eastAsia="en-US" w:bidi="ar-SA"/>
      </w:rPr>
    </w:lvl>
    <w:lvl w:ilvl="4" w:tplc="A40A960E">
      <w:numFmt w:val="bullet"/>
      <w:lvlText w:val="•"/>
      <w:lvlJc w:val="left"/>
      <w:pPr>
        <w:ind w:left="3995" w:hanging="286"/>
      </w:pPr>
      <w:rPr>
        <w:rFonts w:hint="default"/>
        <w:lang w:val="tr-TR" w:eastAsia="en-US" w:bidi="ar-SA"/>
      </w:rPr>
    </w:lvl>
    <w:lvl w:ilvl="5" w:tplc="FA8A0A30">
      <w:numFmt w:val="bullet"/>
      <w:lvlText w:val="•"/>
      <w:lvlJc w:val="left"/>
      <w:pPr>
        <w:ind w:left="4980" w:hanging="286"/>
      </w:pPr>
      <w:rPr>
        <w:rFonts w:hint="default"/>
        <w:lang w:val="tr-TR" w:eastAsia="en-US" w:bidi="ar-SA"/>
      </w:rPr>
    </w:lvl>
    <w:lvl w:ilvl="6" w:tplc="3EF8023C">
      <w:numFmt w:val="bullet"/>
      <w:lvlText w:val="•"/>
      <w:lvlJc w:val="left"/>
      <w:pPr>
        <w:ind w:left="5965" w:hanging="286"/>
      </w:pPr>
      <w:rPr>
        <w:rFonts w:hint="default"/>
        <w:lang w:val="tr-TR" w:eastAsia="en-US" w:bidi="ar-SA"/>
      </w:rPr>
    </w:lvl>
    <w:lvl w:ilvl="7" w:tplc="32F2F76E">
      <w:numFmt w:val="bullet"/>
      <w:lvlText w:val="•"/>
      <w:lvlJc w:val="left"/>
      <w:pPr>
        <w:ind w:left="6950" w:hanging="286"/>
      </w:pPr>
      <w:rPr>
        <w:rFonts w:hint="default"/>
        <w:lang w:val="tr-TR" w:eastAsia="en-US" w:bidi="ar-SA"/>
      </w:rPr>
    </w:lvl>
    <w:lvl w:ilvl="8" w:tplc="C47EC7B0">
      <w:numFmt w:val="bullet"/>
      <w:lvlText w:val="•"/>
      <w:lvlJc w:val="left"/>
      <w:pPr>
        <w:ind w:left="7936" w:hanging="286"/>
      </w:pPr>
      <w:rPr>
        <w:rFonts w:hint="default"/>
        <w:lang w:val="tr-TR" w:eastAsia="en-US" w:bidi="ar-SA"/>
      </w:rPr>
    </w:lvl>
  </w:abstractNum>
  <w:abstractNum w:abstractNumId="44" w15:restartNumberingAfterBreak="0">
    <w:nsid w:val="769916E9"/>
    <w:multiLevelType w:val="hybridMultilevel"/>
    <w:tmpl w:val="35F8DD88"/>
    <w:lvl w:ilvl="0" w:tplc="6232A4BC">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45" w15:restartNumberingAfterBreak="0">
    <w:nsid w:val="770976FF"/>
    <w:multiLevelType w:val="hybridMultilevel"/>
    <w:tmpl w:val="B21EBC1C"/>
    <w:lvl w:ilvl="0" w:tplc="EDF8F7FA">
      <w:numFmt w:val="bullet"/>
      <w:lvlText w:val=""/>
      <w:lvlJc w:val="left"/>
      <w:pPr>
        <w:ind w:left="1494" w:hanging="360"/>
      </w:pPr>
      <w:rPr>
        <w:rFonts w:ascii="Symbol" w:eastAsia="Symbol" w:hAnsi="Symbol" w:cs="Symbol" w:hint="default"/>
        <w:w w:val="100"/>
        <w:sz w:val="24"/>
        <w:szCs w:val="24"/>
        <w:lang w:val="tr-TR" w:eastAsia="en-US" w:bidi="ar-SA"/>
      </w:rPr>
    </w:lvl>
    <w:lvl w:ilvl="1" w:tplc="E74AC1C0">
      <w:numFmt w:val="bullet"/>
      <w:lvlText w:val="o"/>
      <w:lvlJc w:val="left"/>
      <w:pPr>
        <w:ind w:left="1896" w:hanging="360"/>
      </w:pPr>
      <w:rPr>
        <w:rFonts w:ascii="Courier New" w:eastAsia="Courier New" w:hAnsi="Courier New" w:cs="Courier New" w:hint="default"/>
        <w:w w:val="100"/>
        <w:sz w:val="24"/>
        <w:szCs w:val="24"/>
        <w:lang w:val="tr-TR" w:eastAsia="en-US" w:bidi="ar-SA"/>
      </w:rPr>
    </w:lvl>
    <w:lvl w:ilvl="2" w:tplc="948AFEDC">
      <w:numFmt w:val="bullet"/>
      <w:lvlText w:val="•"/>
      <w:lvlJc w:val="left"/>
      <w:pPr>
        <w:ind w:left="2776" w:hanging="360"/>
      </w:pPr>
      <w:rPr>
        <w:rFonts w:hint="default"/>
        <w:lang w:val="tr-TR" w:eastAsia="en-US" w:bidi="ar-SA"/>
      </w:rPr>
    </w:lvl>
    <w:lvl w:ilvl="3" w:tplc="F6EA14E8">
      <w:numFmt w:val="bullet"/>
      <w:lvlText w:val="•"/>
      <w:lvlJc w:val="left"/>
      <w:pPr>
        <w:ind w:left="3652" w:hanging="360"/>
      </w:pPr>
      <w:rPr>
        <w:rFonts w:hint="default"/>
        <w:lang w:val="tr-TR" w:eastAsia="en-US" w:bidi="ar-SA"/>
      </w:rPr>
    </w:lvl>
    <w:lvl w:ilvl="4" w:tplc="667AD6B2">
      <w:numFmt w:val="bullet"/>
      <w:lvlText w:val="•"/>
      <w:lvlJc w:val="left"/>
      <w:pPr>
        <w:ind w:left="4528" w:hanging="360"/>
      </w:pPr>
      <w:rPr>
        <w:rFonts w:hint="default"/>
        <w:lang w:val="tr-TR" w:eastAsia="en-US" w:bidi="ar-SA"/>
      </w:rPr>
    </w:lvl>
    <w:lvl w:ilvl="5" w:tplc="E494A52C">
      <w:numFmt w:val="bullet"/>
      <w:lvlText w:val="•"/>
      <w:lvlJc w:val="left"/>
      <w:pPr>
        <w:ind w:left="5405" w:hanging="360"/>
      </w:pPr>
      <w:rPr>
        <w:rFonts w:hint="default"/>
        <w:lang w:val="tr-TR" w:eastAsia="en-US" w:bidi="ar-SA"/>
      </w:rPr>
    </w:lvl>
    <w:lvl w:ilvl="6" w:tplc="0CF2F964">
      <w:numFmt w:val="bullet"/>
      <w:lvlText w:val="•"/>
      <w:lvlJc w:val="left"/>
      <w:pPr>
        <w:ind w:left="6281" w:hanging="360"/>
      </w:pPr>
      <w:rPr>
        <w:rFonts w:hint="default"/>
        <w:lang w:val="tr-TR" w:eastAsia="en-US" w:bidi="ar-SA"/>
      </w:rPr>
    </w:lvl>
    <w:lvl w:ilvl="7" w:tplc="F7CCFFB8">
      <w:numFmt w:val="bullet"/>
      <w:lvlText w:val="•"/>
      <w:lvlJc w:val="left"/>
      <w:pPr>
        <w:ind w:left="7157" w:hanging="360"/>
      </w:pPr>
      <w:rPr>
        <w:rFonts w:hint="default"/>
        <w:lang w:val="tr-TR" w:eastAsia="en-US" w:bidi="ar-SA"/>
      </w:rPr>
    </w:lvl>
    <w:lvl w:ilvl="8" w:tplc="F2122B84">
      <w:numFmt w:val="bullet"/>
      <w:lvlText w:val="•"/>
      <w:lvlJc w:val="left"/>
      <w:pPr>
        <w:ind w:left="8033" w:hanging="360"/>
      </w:pPr>
      <w:rPr>
        <w:rFonts w:hint="default"/>
        <w:lang w:val="tr-TR" w:eastAsia="en-US" w:bidi="ar-SA"/>
      </w:rPr>
    </w:lvl>
  </w:abstractNum>
  <w:num w:numId="1">
    <w:abstractNumId w:val="6"/>
  </w:num>
  <w:num w:numId="2">
    <w:abstractNumId w:val="3"/>
  </w:num>
  <w:num w:numId="3">
    <w:abstractNumId w:val="29"/>
  </w:num>
  <w:num w:numId="4">
    <w:abstractNumId w:val="7"/>
  </w:num>
  <w:num w:numId="5">
    <w:abstractNumId w:val="14"/>
  </w:num>
  <w:num w:numId="6">
    <w:abstractNumId w:val="12"/>
  </w:num>
  <w:num w:numId="7">
    <w:abstractNumId w:val="32"/>
  </w:num>
  <w:num w:numId="8">
    <w:abstractNumId w:val="24"/>
  </w:num>
  <w:num w:numId="9">
    <w:abstractNumId w:val="41"/>
  </w:num>
  <w:num w:numId="10">
    <w:abstractNumId w:val="5"/>
  </w:num>
  <w:num w:numId="11">
    <w:abstractNumId w:val="45"/>
  </w:num>
  <w:num w:numId="12">
    <w:abstractNumId w:val="23"/>
  </w:num>
  <w:num w:numId="13">
    <w:abstractNumId w:val="28"/>
  </w:num>
  <w:num w:numId="14">
    <w:abstractNumId w:val="30"/>
  </w:num>
  <w:num w:numId="15">
    <w:abstractNumId w:val="19"/>
  </w:num>
  <w:num w:numId="16">
    <w:abstractNumId w:val="1"/>
  </w:num>
  <w:num w:numId="17">
    <w:abstractNumId w:val="13"/>
  </w:num>
  <w:num w:numId="18">
    <w:abstractNumId w:val="39"/>
  </w:num>
  <w:num w:numId="19">
    <w:abstractNumId w:val="40"/>
  </w:num>
  <w:num w:numId="20">
    <w:abstractNumId w:val="34"/>
  </w:num>
  <w:num w:numId="21">
    <w:abstractNumId w:val="20"/>
  </w:num>
  <w:num w:numId="22">
    <w:abstractNumId w:val="8"/>
  </w:num>
  <w:num w:numId="23">
    <w:abstractNumId w:val="43"/>
  </w:num>
  <w:num w:numId="24">
    <w:abstractNumId w:val="31"/>
  </w:num>
  <w:num w:numId="25">
    <w:abstractNumId w:val="42"/>
  </w:num>
  <w:num w:numId="26">
    <w:abstractNumId w:val="27"/>
  </w:num>
  <w:num w:numId="27">
    <w:abstractNumId w:val="10"/>
  </w:num>
  <w:num w:numId="28">
    <w:abstractNumId w:val="16"/>
  </w:num>
  <w:num w:numId="29">
    <w:abstractNumId w:val="18"/>
  </w:num>
  <w:num w:numId="30">
    <w:abstractNumId w:val="25"/>
  </w:num>
  <w:num w:numId="31">
    <w:abstractNumId w:val="36"/>
  </w:num>
  <w:num w:numId="32">
    <w:abstractNumId w:val="0"/>
  </w:num>
  <w:num w:numId="33">
    <w:abstractNumId w:val="17"/>
  </w:num>
  <w:num w:numId="34">
    <w:abstractNumId w:val="2"/>
  </w:num>
  <w:num w:numId="35">
    <w:abstractNumId w:val="15"/>
  </w:num>
  <w:num w:numId="36">
    <w:abstractNumId w:val="38"/>
  </w:num>
  <w:num w:numId="37">
    <w:abstractNumId w:val="22"/>
  </w:num>
  <w:num w:numId="38">
    <w:abstractNumId w:val="35"/>
  </w:num>
  <w:num w:numId="39">
    <w:abstractNumId w:val="21"/>
  </w:num>
  <w:num w:numId="40">
    <w:abstractNumId w:val="4"/>
  </w:num>
  <w:num w:numId="41">
    <w:abstractNumId w:val="33"/>
  </w:num>
  <w:num w:numId="42">
    <w:abstractNumId w:val="26"/>
  </w:num>
  <w:num w:numId="43">
    <w:abstractNumId w:val="9"/>
  </w:num>
  <w:num w:numId="44">
    <w:abstractNumId w:val="11"/>
  </w:num>
  <w:num w:numId="45">
    <w:abstractNumId w:val="44"/>
  </w:num>
  <w:num w:numId="46">
    <w:abstractNumId w:val="3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0B4"/>
    <w:rsid w:val="000020BA"/>
    <w:rsid w:val="00002CDF"/>
    <w:rsid w:val="000158EB"/>
    <w:rsid w:val="0001775D"/>
    <w:rsid w:val="00024879"/>
    <w:rsid w:val="00055527"/>
    <w:rsid w:val="000812BE"/>
    <w:rsid w:val="0009226C"/>
    <w:rsid w:val="00092DC6"/>
    <w:rsid w:val="000B06F4"/>
    <w:rsid w:val="000C577F"/>
    <w:rsid w:val="000C79E5"/>
    <w:rsid w:val="000E360A"/>
    <w:rsid w:val="000F2B1B"/>
    <w:rsid w:val="00137BCF"/>
    <w:rsid w:val="0014066C"/>
    <w:rsid w:val="001E6AF3"/>
    <w:rsid w:val="001F1CF1"/>
    <w:rsid w:val="00257C68"/>
    <w:rsid w:val="002B4FB6"/>
    <w:rsid w:val="00303FE7"/>
    <w:rsid w:val="0031306F"/>
    <w:rsid w:val="00314564"/>
    <w:rsid w:val="003216AC"/>
    <w:rsid w:val="003277DC"/>
    <w:rsid w:val="0033596A"/>
    <w:rsid w:val="00357420"/>
    <w:rsid w:val="00357D1B"/>
    <w:rsid w:val="00372F3C"/>
    <w:rsid w:val="003D18B0"/>
    <w:rsid w:val="003F6137"/>
    <w:rsid w:val="00417D98"/>
    <w:rsid w:val="004322DA"/>
    <w:rsid w:val="0044000C"/>
    <w:rsid w:val="004447CD"/>
    <w:rsid w:val="004504CF"/>
    <w:rsid w:val="00451A96"/>
    <w:rsid w:val="004A4F7B"/>
    <w:rsid w:val="004B6773"/>
    <w:rsid w:val="004C01C1"/>
    <w:rsid w:val="00505FAE"/>
    <w:rsid w:val="0053626D"/>
    <w:rsid w:val="005555DE"/>
    <w:rsid w:val="00577B87"/>
    <w:rsid w:val="00590B2C"/>
    <w:rsid w:val="005C47EE"/>
    <w:rsid w:val="005D2E19"/>
    <w:rsid w:val="005D41D3"/>
    <w:rsid w:val="005F7FFC"/>
    <w:rsid w:val="00643E27"/>
    <w:rsid w:val="0065041C"/>
    <w:rsid w:val="006A0FBB"/>
    <w:rsid w:val="006B15A7"/>
    <w:rsid w:val="006E1BB4"/>
    <w:rsid w:val="006F4F3A"/>
    <w:rsid w:val="007121BD"/>
    <w:rsid w:val="00724045"/>
    <w:rsid w:val="00747986"/>
    <w:rsid w:val="00756B1F"/>
    <w:rsid w:val="00762BD6"/>
    <w:rsid w:val="00771316"/>
    <w:rsid w:val="007A233C"/>
    <w:rsid w:val="007F13BD"/>
    <w:rsid w:val="007F689E"/>
    <w:rsid w:val="008503C7"/>
    <w:rsid w:val="00856CB9"/>
    <w:rsid w:val="008642FE"/>
    <w:rsid w:val="008721E5"/>
    <w:rsid w:val="00884508"/>
    <w:rsid w:val="008B5649"/>
    <w:rsid w:val="008C715E"/>
    <w:rsid w:val="008D2827"/>
    <w:rsid w:val="009365F9"/>
    <w:rsid w:val="009747EC"/>
    <w:rsid w:val="009A3BF5"/>
    <w:rsid w:val="009F62D3"/>
    <w:rsid w:val="00A309B8"/>
    <w:rsid w:val="00A30A3C"/>
    <w:rsid w:val="00A46901"/>
    <w:rsid w:val="00A941F8"/>
    <w:rsid w:val="00AC54B4"/>
    <w:rsid w:val="00AD4C02"/>
    <w:rsid w:val="00AD7C6F"/>
    <w:rsid w:val="00AF36DB"/>
    <w:rsid w:val="00B04EBC"/>
    <w:rsid w:val="00B06DD8"/>
    <w:rsid w:val="00B13C51"/>
    <w:rsid w:val="00B33A92"/>
    <w:rsid w:val="00B37802"/>
    <w:rsid w:val="00B42F6C"/>
    <w:rsid w:val="00B512BA"/>
    <w:rsid w:val="00B76642"/>
    <w:rsid w:val="00BB74B2"/>
    <w:rsid w:val="00BD2097"/>
    <w:rsid w:val="00BD2ED2"/>
    <w:rsid w:val="00C242A1"/>
    <w:rsid w:val="00C36F5F"/>
    <w:rsid w:val="00C433A8"/>
    <w:rsid w:val="00C476BE"/>
    <w:rsid w:val="00C81CB9"/>
    <w:rsid w:val="00C909CE"/>
    <w:rsid w:val="00C960B4"/>
    <w:rsid w:val="00C967A5"/>
    <w:rsid w:val="00CC3DD3"/>
    <w:rsid w:val="00CF5C2D"/>
    <w:rsid w:val="00D021B2"/>
    <w:rsid w:val="00D0751E"/>
    <w:rsid w:val="00D26E00"/>
    <w:rsid w:val="00DA7415"/>
    <w:rsid w:val="00DB2743"/>
    <w:rsid w:val="00E01FFA"/>
    <w:rsid w:val="00E02C78"/>
    <w:rsid w:val="00E43EAD"/>
    <w:rsid w:val="00E5286D"/>
    <w:rsid w:val="00E5646F"/>
    <w:rsid w:val="00E95961"/>
    <w:rsid w:val="00EC5931"/>
    <w:rsid w:val="00EE34FC"/>
    <w:rsid w:val="00EF0607"/>
    <w:rsid w:val="00F41382"/>
    <w:rsid w:val="00F436B7"/>
    <w:rsid w:val="00F51F34"/>
    <w:rsid w:val="00F63D47"/>
    <w:rsid w:val="00F80ACE"/>
    <w:rsid w:val="00FC6AD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26F4B5"/>
  <w15:chartTrackingRefBased/>
  <w15:docId w15:val="{844436C4-5580-448F-95CA-F96E858EA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2BA"/>
  </w:style>
  <w:style w:type="paragraph" w:styleId="Balk1">
    <w:name w:val="heading 1"/>
    <w:basedOn w:val="Normal"/>
    <w:link w:val="Balk1Char"/>
    <w:uiPriority w:val="1"/>
    <w:qFormat/>
    <w:rsid w:val="00C909CE"/>
    <w:pPr>
      <w:widowControl w:val="0"/>
      <w:autoSpaceDE w:val="0"/>
      <w:autoSpaceDN w:val="0"/>
      <w:spacing w:before="63" w:after="0" w:line="240" w:lineRule="auto"/>
      <w:ind w:left="859"/>
      <w:outlineLvl w:val="0"/>
    </w:pPr>
    <w:rPr>
      <w:rFonts w:ascii="Arial" w:eastAsia="Arial" w:hAnsi="Arial" w:cs="Arial"/>
      <w:b/>
      <w:bCs/>
      <w:sz w:val="24"/>
      <w:szCs w:val="24"/>
    </w:rPr>
  </w:style>
  <w:style w:type="paragraph" w:styleId="Balk2">
    <w:name w:val="heading 2"/>
    <w:basedOn w:val="Normal"/>
    <w:next w:val="Normal"/>
    <w:link w:val="Balk2Char"/>
    <w:uiPriority w:val="1"/>
    <w:unhideWhenUsed/>
    <w:qFormat/>
    <w:rsid w:val="00E02C7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4B677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0C577F"/>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0C5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0C577F"/>
    <w:pPr>
      <w:spacing w:after="0" w:line="240" w:lineRule="auto"/>
      <w:ind w:left="720"/>
      <w:contextualSpacing/>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5C47E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C47EE"/>
  </w:style>
  <w:style w:type="paragraph" w:styleId="AltBilgi">
    <w:name w:val="footer"/>
    <w:basedOn w:val="Normal"/>
    <w:link w:val="AltBilgiChar"/>
    <w:uiPriority w:val="99"/>
    <w:unhideWhenUsed/>
    <w:rsid w:val="005C47E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C47EE"/>
  </w:style>
  <w:style w:type="character" w:customStyle="1" w:styleId="Balk1Char">
    <w:name w:val="Başlık 1 Char"/>
    <w:basedOn w:val="VarsaylanParagrafYazTipi"/>
    <w:link w:val="Balk1"/>
    <w:uiPriority w:val="1"/>
    <w:rsid w:val="00C909CE"/>
    <w:rPr>
      <w:rFonts w:ascii="Arial" w:eastAsia="Arial" w:hAnsi="Arial" w:cs="Arial"/>
      <w:b/>
      <w:bCs/>
      <w:sz w:val="24"/>
      <w:szCs w:val="24"/>
    </w:rPr>
  </w:style>
  <w:style w:type="paragraph" w:styleId="GvdeMetni">
    <w:name w:val="Body Text"/>
    <w:basedOn w:val="Normal"/>
    <w:link w:val="GvdeMetniChar"/>
    <w:uiPriority w:val="1"/>
    <w:qFormat/>
    <w:rsid w:val="00C909CE"/>
    <w:pPr>
      <w:widowControl w:val="0"/>
      <w:autoSpaceDE w:val="0"/>
      <w:autoSpaceDN w:val="0"/>
      <w:spacing w:before="122" w:after="0" w:line="240" w:lineRule="auto"/>
      <w:ind w:left="1754" w:hanging="361"/>
    </w:pPr>
    <w:rPr>
      <w:rFonts w:ascii="Microsoft Sans Serif" w:eastAsia="Microsoft Sans Serif" w:hAnsi="Microsoft Sans Serif" w:cs="Microsoft Sans Serif"/>
      <w:sz w:val="24"/>
      <w:szCs w:val="24"/>
    </w:rPr>
  </w:style>
  <w:style w:type="character" w:customStyle="1" w:styleId="GvdeMetniChar">
    <w:name w:val="Gövde Metni Char"/>
    <w:basedOn w:val="VarsaylanParagrafYazTipi"/>
    <w:link w:val="GvdeMetni"/>
    <w:uiPriority w:val="1"/>
    <w:rsid w:val="00C909CE"/>
    <w:rPr>
      <w:rFonts w:ascii="Microsoft Sans Serif" w:eastAsia="Microsoft Sans Serif" w:hAnsi="Microsoft Sans Serif" w:cs="Microsoft Sans Serif"/>
      <w:sz w:val="24"/>
      <w:szCs w:val="24"/>
    </w:rPr>
  </w:style>
  <w:style w:type="character" w:customStyle="1" w:styleId="Balk2Char">
    <w:name w:val="Başlık 2 Char"/>
    <w:basedOn w:val="VarsaylanParagrafYazTipi"/>
    <w:link w:val="Balk2"/>
    <w:uiPriority w:val="9"/>
    <w:semiHidden/>
    <w:rsid w:val="00E02C78"/>
    <w:rPr>
      <w:rFonts w:asciiTheme="majorHAnsi" w:eastAsiaTheme="majorEastAsia" w:hAnsiTheme="majorHAnsi" w:cstheme="majorBidi"/>
      <w:color w:val="2E74B5" w:themeColor="accent1" w:themeShade="BF"/>
      <w:sz w:val="26"/>
      <w:szCs w:val="26"/>
    </w:rPr>
  </w:style>
  <w:style w:type="numbering" w:customStyle="1" w:styleId="ListeYok1">
    <w:name w:val="Liste Yok1"/>
    <w:next w:val="ListeYok"/>
    <w:uiPriority w:val="99"/>
    <w:semiHidden/>
    <w:unhideWhenUsed/>
    <w:rsid w:val="008C715E"/>
  </w:style>
  <w:style w:type="table" w:customStyle="1" w:styleId="TableNormal">
    <w:name w:val="Table Normal"/>
    <w:uiPriority w:val="2"/>
    <w:semiHidden/>
    <w:unhideWhenUsed/>
    <w:qFormat/>
    <w:rsid w:val="008C715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39"/>
    <w:qFormat/>
    <w:rsid w:val="008C715E"/>
    <w:pPr>
      <w:widowControl w:val="0"/>
      <w:autoSpaceDE w:val="0"/>
      <w:autoSpaceDN w:val="0"/>
      <w:spacing w:before="139" w:after="0" w:line="240" w:lineRule="auto"/>
      <w:ind w:left="508" w:hanging="403"/>
      <w:jc w:val="both"/>
    </w:pPr>
    <w:rPr>
      <w:rFonts w:ascii="Arial" w:eastAsia="Arial" w:hAnsi="Arial" w:cs="Arial"/>
      <w:b/>
      <w:bCs/>
      <w:sz w:val="24"/>
      <w:szCs w:val="24"/>
    </w:rPr>
  </w:style>
  <w:style w:type="paragraph" w:customStyle="1" w:styleId="TableParagraph">
    <w:name w:val="Table Paragraph"/>
    <w:basedOn w:val="Normal"/>
    <w:uiPriority w:val="1"/>
    <w:qFormat/>
    <w:rsid w:val="008C715E"/>
    <w:pPr>
      <w:widowControl w:val="0"/>
      <w:autoSpaceDE w:val="0"/>
      <w:autoSpaceDN w:val="0"/>
      <w:spacing w:before="1" w:after="0" w:line="240" w:lineRule="auto"/>
      <w:ind w:left="110"/>
    </w:pPr>
    <w:rPr>
      <w:rFonts w:ascii="Microsoft Sans Serif" w:eastAsia="Microsoft Sans Serif" w:hAnsi="Microsoft Sans Serif" w:cs="Microsoft Sans Serif"/>
    </w:rPr>
  </w:style>
  <w:style w:type="paragraph" w:styleId="BalonMetni">
    <w:name w:val="Balloon Text"/>
    <w:basedOn w:val="Normal"/>
    <w:link w:val="BalonMetniChar"/>
    <w:uiPriority w:val="99"/>
    <w:semiHidden/>
    <w:unhideWhenUsed/>
    <w:rsid w:val="008C715E"/>
    <w:pPr>
      <w:widowControl w:val="0"/>
      <w:autoSpaceDE w:val="0"/>
      <w:autoSpaceDN w:val="0"/>
      <w:spacing w:after="0" w:line="240" w:lineRule="auto"/>
    </w:pPr>
    <w:rPr>
      <w:rFonts w:ascii="Tahoma" w:eastAsia="Microsoft Sans Serif" w:hAnsi="Tahoma" w:cs="Tahoma"/>
      <w:sz w:val="16"/>
      <w:szCs w:val="16"/>
    </w:rPr>
  </w:style>
  <w:style w:type="character" w:customStyle="1" w:styleId="BalonMetniChar">
    <w:name w:val="Balon Metni Char"/>
    <w:basedOn w:val="VarsaylanParagrafYazTipi"/>
    <w:link w:val="BalonMetni"/>
    <w:uiPriority w:val="99"/>
    <w:semiHidden/>
    <w:rsid w:val="008C715E"/>
    <w:rPr>
      <w:rFonts w:ascii="Tahoma" w:eastAsia="Microsoft Sans Serif" w:hAnsi="Tahoma" w:cs="Tahoma"/>
      <w:sz w:val="16"/>
      <w:szCs w:val="16"/>
    </w:rPr>
  </w:style>
  <w:style w:type="paragraph" w:customStyle="1" w:styleId="TBal1">
    <w:name w:val="İÇT Başlığı1"/>
    <w:basedOn w:val="Balk1"/>
    <w:next w:val="Normal"/>
    <w:uiPriority w:val="39"/>
    <w:semiHidden/>
    <w:unhideWhenUsed/>
    <w:qFormat/>
    <w:rsid w:val="008C715E"/>
    <w:pPr>
      <w:keepNext/>
      <w:keepLines/>
      <w:widowControl/>
      <w:autoSpaceDE/>
      <w:autoSpaceDN/>
      <w:spacing w:before="480" w:line="276" w:lineRule="auto"/>
      <w:ind w:left="0"/>
      <w:outlineLvl w:val="9"/>
    </w:pPr>
    <w:rPr>
      <w:rFonts w:ascii="Cambria" w:eastAsia="Times New Roman" w:hAnsi="Cambria" w:cs="Times New Roman"/>
      <w:color w:val="365F91"/>
      <w:sz w:val="28"/>
      <w:szCs w:val="28"/>
      <w:lang w:eastAsia="tr-TR"/>
    </w:rPr>
  </w:style>
  <w:style w:type="paragraph" w:customStyle="1" w:styleId="T21">
    <w:name w:val="İÇT 21"/>
    <w:basedOn w:val="Normal"/>
    <w:next w:val="Normal"/>
    <w:autoRedefine/>
    <w:uiPriority w:val="39"/>
    <w:semiHidden/>
    <w:unhideWhenUsed/>
    <w:qFormat/>
    <w:rsid w:val="008C715E"/>
    <w:pPr>
      <w:spacing w:after="100" w:line="276" w:lineRule="auto"/>
      <w:ind w:left="220"/>
    </w:pPr>
    <w:rPr>
      <w:rFonts w:eastAsia="Times New Roman"/>
      <w:lang w:eastAsia="tr-TR"/>
    </w:rPr>
  </w:style>
  <w:style w:type="paragraph" w:customStyle="1" w:styleId="T31">
    <w:name w:val="İÇT 31"/>
    <w:basedOn w:val="Normal"/>
    <w:next w:val="Normal"/>
    <w:autoRedefine/>
    <w:uiPriority w:val="39"/>
    <w:semiHidden/>
    <w:unhideWhenUsed/>
    <w:qFormat/>
    <w:rsid w:val="008C715E"/>
    <w:pPr>
      <w:spacing w:after="100" w:line="276" w:lineRule="auto"/>
      <w:ind w:left="440"/>
    </w:pPr>
    <w:rPr>
      <w:rFonts w:eastAsia="Times New Roman"/>
      <w:lang w:eastAsia="tr-TR"/>
    </w:rPr>
  </w:style>
  <w:style w:type="character" w:customStyle="1" w:styleId="Kpr1">
    <w:name w:val="Köprü1"/>
    <w:basedOn w:val="VarsaylanParagrafYazTipi"/>
    <w:uiPriority w:val="99"/>
    <w:unhideWhenUsed/>
    <w:rsid w:val="008C715E"/>
    <w:rPr>
      <w:color w:val="0000FF"/>
      <w:u w:val="single"/>
    </w:rPr>
  </w:style>
  <w:style w:type="table" w:customStyle="1" w:styleId="TabloKlavuzu1">
    <w:name w:val="Tablo Kılavuzu1"/>
    <w:basedOn w:val="NormalTablo"/>
    <w:next w:val="TabloKlavuzu"/>
    <w:uiPriority w:val="39"/>
    <w:rsid w:val="008C715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semiHidden/>
    <w:unhideWhenUsed/>
    <w:rsid w:val="008C715E"/>
    <w:rPr>
      <w:color w:val="0563C1" w:themeColor="hyperlink"/>
      <w:u w:val="single"/>
    </w:rPr>
  </w:style>
  <w:style w:type="character" w:customStyle="1" w:styleId="Balk3Char">
    <w:name w:val="Başlık 3 Char"/>
    <w:basedOn w:val="VarsaylanParagrafYazTipi"/>
    <w:link w:val="Balk3"/>
    <w:uiPriority w:val="9"/>
    <w:semiHidden/>
    <w:rsid w:val="004B6773"/>
    <w:rPr>
      <w:rFonts w:asciiTheme="majorHAnsi" w:eastAsiaTheme="majorEastAsia" w:hAnsiTheme="majorHAnsi" w:cstheme="majorBidi"/>
      <w:color w:val="1F4D78" w:themeColor="accent1" w:themeShade="7F"/>
      <w:sz w:val="24"/>
      <w:szCs w:val="24"/>
    </w:rPr>
  </w:style>
  <w:style w:type="paragraph" w:styleId="AralkYok">
    <w:name w:val="No Spacing"/>
    <w:uiPriority w:val="1"/>
    <w:qFormat/>
    <w:rsid w:val="000020B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62083-669A-43A1-AB35-96FB45199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6753</Words>
  <Characters>38498</Characters>
  <Application>Microsoft Office Word</Application>
  <DocSecurity>0</DocSecurity>
  <Lines>320</Lines>
  <Paragraphs>90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dc:description/>
  <cp:lastModifiedBy>Kalite_1</cp:lastModifiedBy>
  <cp:revision>5</cp:revision>
  <dcterms:created xsi:type="dcterms:W3CDTF">2024-06-04T13:44:00Z</dcterms:created>
  <dcterms:modified xsi:type="dcterms:W3CDTF">2024-06-13T08:31:00Z</dcterms:modified>
</cp:coreProperties>
</file>